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E12" w:rsidRPr="00FC5CBE" w:rsidRDefault="00FC5CBE" w:rsidP="00FC5CBE">
      <w:pPr>
        <w:spacing w:line="6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C5CBE">
        <w:rPr>
          <w:rFonts w:asciiTheme="majorEastAsia" w:eastAsiaTheme="majorEastAsia" w:hAnsiTheme="majorEastAsia" w:hint="eastAsia"/>
          <w:b/>
          <w:sz w:val="36"/>
          <w:szCs w:val="36"/>
        </w:rPr>
        <w:t>关于转发《中国科协国际联络部关于申报双边学术交流活动项目的通知》的通知</w:t>
      </w:r>
    </w:p>
    <w:p w:rsidR="00FC5CBE" w:rsidRPr="00FC5CBE" w:rsidRDefault="00FC5CBE" w:rsidP="00FC5CBE">
      <w:pPr>
        <w:spacing w:line="600" w:lineRule="exact"/>
        <w:rPr>
          <w:rFonts w:ascii="仿宋" w:eastAsia="仿宋" w:hAnsi="仿宋"/>
          <w:sz w:val="32"/>
          <w:szCs w:val="32"/>
        </w:rPr>
      </w:pPr>
      <w:r w:rsidRPr="00FC5CBE">
        <w:rPr>
          <w:rFonts w:ascii="仿宋" w:eastAsia="仿宋" w:hAnsi="仿宋" w:hint="eastAsia"/>
          <w:sz w:val="32"/>
          <w:szCs w:val="32"/>
        </w:rPr>
        <w:t>各学院：</w:t>
      </w:r>
    </w:p>
    <w:p w:rsidR="00FC5CBE" w:rsidRPr="00FC5CBE" w:rsidRDefault="00FC5CBE" w:rsidP="00FC5CB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C5CBE">
        <w:rPr>
          <w:rFonts w:ascii="仿宋" w:eastAsia="仿宋" w:hAnsi="仿宋" w:hint="eastAsia"/>
          <w:sz w:val="32"/>
          <w:szCs w:val="32"/>
        </w:rPr>
        <w:t>中国科协国际联络部近期组织申报2020年双边学术交流活动项目，现将《中国科协国际联络部关于申报双边学术交流活动项目的通知》转发给您，请各学院积极组织申报，收集学院申报书，并于2020年4月8日前将申报书电子版发送至科研处邮箱kycb@fjut.edu.cn，学校4月10日前需提交</w:t>
      </w:r>
      <w:r w:rsidR="00B71D42">
        <w:rPr>
          <w:rFonts w:ascii="仿宋" w:eastAsia="仿宋" w:hAnsi="仿宋" w:hint="eastAsia"/>
          <w:kern w:val="0"/>
          <w:sz w:val="32"/>
          <w:szCs w:val="32"/>
        </w:rPr>
        <w:t>申报书电子版</w:t>
      </w:r>
      <w:r w:rsidR="00B71D42">
        <w:rPr>
          <w:rFonts w:ascii="仿宋" w:eastAsia="仿宋" w:hAnsi="仿宋" w:hint="eastAsia"/>
          <w:kern w:val="0"/>
          <w:sz w:val="32"/>
          <w:szCs w:val="32"/>
        </w:rPr>
        <w:t>至</w:t>
      </w:r>
      <w:bookmarkStart w:id="0" w:name="_GoBack"/>
      <w:bookmarkEnd w:id="0"/>
      <w:r w:rsidRPr="00FC5CBE">
        <w:rPr>
          <w:rFonts w:ascii="仿宋" w:eastAsia="仿宋" w:hAnsi="仿宋" w:hint="eastAsia"/>
          <w:sz w:val="32"/>
          <w:szCs w:val="32"/>
        </w:rPr>
        <w:t>省科协国际部。</w:t>
      </w:r>
    </w:p>
    <w:p w:rsidR="00FC5CBE" w:rsidRPr="00E95495" w:rsidRDefault="00FC5CBE" w:rsidP="00FC5CB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C5CBE" w:rsidRPr="00FC5CBE" w:rsidRDefault="00FC5CBE" w:rsidP="00F33129">
      <w:pPr>
        <w:spacing w:line="600" w:lineRule="exact"/>
        <w:ind w:leftChars="200" w:left="1380" w:hangingChars="300" w:hanging="960"/>
        <w:rPr>
          <w:rFonts w:ascii="仿宋" w:eastAsia="仿宋" w:hAnsi="仿宋"/>
          <w:sz w:val="32"/>
          <w:szCs w:val="32"/>
        </w:rPr>
      </w:pPr>
      <w:r w:rsidRPr="00FC5CBE">
        <w:rPr>
          <w:rFonts w:ascii="仿宋" w:eastAsia="仿宋" w:hAnsi="仿宋" w:hint="eastAsia"/>
          <w:sz w:val="32"/>
          <w:szCs w:val="32"/>
        </w:rPr>
        <w:t>附件：中国科协国际联络部关于申报双边学术交流活动项目的通知</w:t>
      </w:r>
    </w:p>
    <w:p w:rsidR="00FC5CBE" w:rsidRPr="00FC5CBE" w:rsidRDefault="00FC5CBE" w:rsidP="00FC5CB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C5CBE" w:rsidRPr="00FC5CBE" w:rsidRDefault="00FC5CBE" w:rsidP="00FC5CB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C5CBE" w:rsidRPr="00FC5CBE" w:rsidRDefault="00FC5CBE" w:rsidP="00207C6D">
      <w:pPr>
        <w:spacing w:line="600" w:lineRule="exact"/>
        <w:ind w:firstLineChars="1750" w:firstLine="5600"/>
        <w:rPr>
          <w:rFonts w:ascii="仿宋" w:eastAsia="仿宋" w:hAnsi="仿宋"/>
          <w:sz w:val="32"/>
          <w:szCs w:val="32"/>
        </w:rPr>
      </w:pPr>
      <w:r w:rsidRPr="00FC5CBE">
        <w:rPr>
          <w:rFonts w:ascii="仿宋" w:eastAsia="仿宋" w:hAnsi="仿宋" w:hint="eastAsia"/>
          <w:sz w:val="32"/>
          <w:szCs w:val="32"/>
        </w:rPr>
        <w:t>科</w:t>
      </w:r>
      <w:r w:rsidR="00207C6D">
        <w:rPr>
          <w:rFonts w:ascii="仿宋" w:eastAsia="仿宋" w:hAnsi="仿宋" w:hint="eastAsia"/>
          <w:sz w:val="32"/>
          <w:szCs w:val="32"/>
        </w:rPr>
        <w:t xml:space="preserve"> </w:t>
      </w:r>
      <w:r w:rsidRPr="00FC5CBE">
        <w:rPr>
          <w:rFonts w:ascii="仿宋" w:eastAsia="仿宋" w:hAnsi="仿宋" w:hint="eastAsia"/>
          <w:sz w:val="32"/>
          <w:szCs w:val="32"/>
        </w:rPr>
        <w:t>研</w:t>
      </w:r>
      <w:r w:rsidR="00207C6D">
        <w:rPr>
          <w:rFonts w:ascii="仿宋" w:eastAsia="仿宋" w:hAnsi="仿宋" w:hint="eastAsia"/>
          <w:sz w:val="32"/>
          <w:szCs w:val="32"/>
        </w:rPr>
        <w:t xml:space="preserve"> </w:t>
      </w:r>
      <w:r w:rsidRPr="00FC5CBE">
        <w:rPr>
          <w:rFonts w:ascii="仿宋" w:eastAsia="仿宋" w:hAnsi="仿宋" w:hint="eastAsia"/>
          <w:sz w:val="32"/>
          <w:szCs w:val="32"/>
        </w:rPr>
        <w:t>处</w:t>
      </w:r>
    </w:p>
    <w:p w:rsidR="00FC5CBE" w:rsidRPr="00FC5CBE" w:rsidRDefault="00FC5CBE" w:rsidP="00207C6D">
      <w:pPr>
        <w:spacing w:line="60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FC5CBE">
        <w:rPr>
          <w:rFonts w:ascii="仿宋" w:eastAsia="仿宋" w:hAnsi="仿宋" w:hint="eastAsia"/>
          <w:sz w:val="32"/>
          <w:szCs w:val="32"/>
        </w:rPr>
        <w:t>2020年3月25日</w:t>
      </w:r>
    </w:p>
    <w:sectPr w:rsidR="00FC5CBE" w:rsidRPr="00FC5CBE" w:rsidSect="00374B26"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912" w:rsidRDefault="00B47912" w:rsidP="00FC5CBE">
      <w:r>
        <w:separator/>
      </w:r>
    </w:p>
  </w:endnote>
  <w:endnote w:type="continuationSeparator" w:id="0">
    <w:p w:rsidR="00B47912" w:rsidRDefault="00B47912" w:rsidP="00FC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912" w:rsidRDefault="00B47912" w:rsidP="00FC5CBE">
      <w:r>
        <w:separator/>
      </w:r>
    </w:p>
  </w:footnote>
  <w:footnote w:type="continuationSeparator" w:id="0">
    <w:p w:rsidR="00B47912" w:rsidRDefault="00B47912" w:rsidP="00FC5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5CBE"/>
    <w:rsid w:val="000317C1"/>
    <w:rsid w:val="00185DE7"/>
    <w:rsid w:val="00207C6D"/>
    <w:rsid w:val="002D0110"/>
    <w:rsid w:val="00374B26"/>
    <w:rsid w:val="003B359C"/>
    <w:rsid w:val="00405AF0"/>
    <w:rsid w:val="0041695B"/>
    <w:rsid w:val="0043627C"/>
    <w:rsid w:val="004E6B80"/>
    <w:rsid w:val="005C3E9A"/>
    <w:rsid w:val="00632EE4"/>
    <w:rsid w:val="006D496A"/>
    <w:rsid w:val="00743C2F"/>
    <w:rsid w:val="008B6D62"/>
    <w:rsid w:val="008C304D"/>
    <w:rsid w:val="008E1A7B"/>
    <w:rsid w:val="00907DBC"/>
    <w:rsid w:val="00944917"/>
    <w:rsid w:val="009C374E"/>
    <w:rsid w:val="00AC62A3"/>
    <w:rsid w:val="00B47912"/>
    <w:rsid w:val="00B71D42"/>
    <w:rsid w:val="00C25B80"/>
    <w:rsid w:val="00C90FA7"/>
    <w:rsid w:val="00E95495"/>
    <w:rsid w:val="00F123F9"/>
    <w:rsid w:val="00F33129"/>
    <w:rsid w:val="00F947C5"/>
    <w:rsid w:val="00FC5CBE"/>
    <w:rsid w:val="00FD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5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5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5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5CBE"/>
    <w:rPr>
      <w:sz w:val="18"/>
      <w:szCs w:val="18"/>
    </w:rPr>
  </w:style>
  <w:style w:type="character" w:styleId="a5">
    <w:name w:val="Hyperlink"/>
    <w:basedOn w:val="a0"/>
    <w:uiPriority w:val="99"/>
    <w:unhideWhenUsed/>
    <w:rsid w:val="00FC5C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44</cp:revision>
  <dcterms:created xsi:type="dcterms:W3CDTF">2020-03-25T15:36:00Z</dcterms:created>
  <dcterms:modified xsi:type="dcterms:W3CDTF">2020-03-26T03:56:00Z</dcterms:modified>
</cp:coreProperties>
</file>