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01C" w:rsidRDefault="00A1301C">
      <w:pPr>
        <w:spacing w:line="540" w:lineRule="exact"/>
        <w:rPr>
          <w:rFonts w:ascii="宋体" w:cs="Times New Roman"/>
          <w:b/>
          <w:bCs/>
          <w:sz w:val="44"/>
          <w:szCs w:val="44"/>
        </w:rPr>
      </w:pPr>
      <w:bookmarkStart w:id="0" w:name="_GoBack"/>
      <w:bookmarkEnd w:id="0"/>
    </w:p>
    <w:p w:rsidR="00A1301C" w:rsidRDefault="00A1301C">
      <w:pPr>
        <w:spacing w:line="540" w:lineRule="exact"/>
        <w:rPr>
          <w:rFonts w:ascii="宋体" w:cs="Times New Roman"/>
          <w:b/>
          <w:bCs/>
          <w:sz w:val="44"/>
          <w:szCs w:val="44"/>
        </w:rPr>
      </w:pPr>
    </w:p>
    <w:p w:rsidR="00A1301C" w:rsidRDefault="00A1301C">
      <w:pPr>
        <w:spacing w:line="540" w:lineRule="exact"/>
        <w:rPr>
          <w:rFonts w:ascii="宋体" w:cs="Times New Roman"/>
          <w:b/>
          <w:bCs/>
          <w:sz w:val="44"/>
          <w:szCs w:val="44"/>
        </w:rPr>
      </w:pPr>
    </w:p>
    <w:p w:rsidR="00A1301C" w:rsidRDefault="00E818DD">
      <w:pPr>
        <w:spacing w:line="540" w:lineRule="exact"/>
        <w:jc w:val="right"/>
        <w:rPr>
          <w:rFonts w:ascii="仿宋_GB2312" w:eastAsia="仿宋_GB2312" w:hAnsi="Times New Roman" w:cs="Times New Roman"/>
          <w:color w:val="000000"/>
          <w:sz w:val="32"/>
          <w:szCs w:val="32"/>
        </w:rPr>
      </w:pPr>
      <w:r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闽科外函〔</w:t>
      </w:r>
      <w:r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2019</w:t>
      </w:r>
      <w:r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〕</w:t>
      </w:r>
      <w:r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116</w:t>
      </w:r>
      <w:r>
        <w:rPr>
          <w:rFonts w:ascii="仿宋_GB2312" w:eastAsia="仿宋_GB2312" w:hAnsi="Times New Roman" w:cs="仿宋_GB2312" w:hint="eastAsia"/>
          <w:color w:val="000000"/>
          <w:sz w:val="32"/>
          <w:szCs w:val="32"/>
        </w:rPr>
        <w:t>号</w:t>
      </w:r>
    </w:p>
    <w:p w:rsidR="00A1301C" w:rsidRDefault="00A1301C">
      <w:pPr>
        <w:spacing w:line="540" w:lineRule="exact"/>
        <w:jc w:val="right"/>
        <w:rPr>
          <w:rFonts w:ascii="仿宋_GB2312" w:eastAsia="仿宋_GB2312" w:hAnsi="Times New Roman" w:cs="Times New Roman"/>
          <w:color w:val="000000"/>
          <w:sz w:val="32"/>
          <w:szCs w:val="32"/>
        </w:rPr>
      </w:pPr>
    </w:p>
    <w:p w:rsidR="00A1301C" w:rsidRDefault="00A1301C">
      <w:pPr>
        <w:spacing w:line="600" w:lineRule="exact"/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宋体"/>
          <w:b/>
          <w:bCs/>
          <w:sz w:val="44"/>
          <w:szCs w:val="44"/>
        </w:rPr>
        <w:fldChar w:fldCharType="begin"/>
      </w:r>
      <w:r w:rsidR="00E818DD">
        <w:rPr>
          <w:rFonts w:ascii="宋体" w:hAnsi="宋体" w:cs="宋体"/>
          <w:b/>
          <w:bCs/>
          <w:sz w:val="44"/>
          <w:szCs w:val="44"/>
        </w:rPr>
        <w:instrText xml:space="preserve"> MERGEFIELD  </w:instrText>
      </w:r>
      <w:r w:rsidR="00E818DD">
        <w:rPr>
          <w:rFonts w:ascii="宋体" w:hAnsi="宋体" w:cs="宋体" w:hint="eastAsia"/>
          <w:b/>
          <w:bCs/>
          <w:sz w:val="44"/>
          <w:szCs w:val="44"/>
        </w:rPr>
        <w:instrText>文件标题</w:instrText>
      </w:r>
      <w:r w:rsidR="00E818DD">
        <w:rPr>
          <w:rFonts w:ascii="宋体" w:hAnsi="宋体" w:cs="宋体"/>
          <w:b/>
          <w:bCs/>
          <w:sz w:val="44"/>
          <w:szCs w:val="44"/>
        </w:rPr>
        <w:instrText xml:space="preserve"> </w:instrText>
      </w:r>
      <w:r>
        <w:rPr>
          <w:rFonts w:ascii="宋体" w:hAnsi="宋体" w:cs="宋体"/>
          <w:b/>
          <w:bCs/>
          <w:sz w:val="44"/>
          <w:szCs w:val="44"/>
        </w:rPr>
        <w:fldChar w:fldCharType="separate"/>
      </w:r>
      <w:r w:rsidR="00E818DD">
        <w:rPr>
          <w:rFonts w:ascii="宋体" w:hAnsi="宋体" w:cs="宋体" w:hint="eastAsia"/>
          <w:b/>
          <w:bCs/>
          <w:sz w:val="44"/>
          <w:szCs w:val="44"/>
        </w:rPr>
        <w:t>福建省科学技术厅关于组织参加</w:t>
      </w:r>
      <w:r w:rsidR="00E818DD">
        <w:rPr>
          <w:rFonts w:ascii="宋体" w:hAnsi="宋体" w:cs="宋体" w:hint="eastAsia"/>
          <w:b/>
          <w:bCs/>
          <w:sz w:val="44"/>
          <w:szCs w:val="44"/>
        </w:rPr>
        <w:t>2019</w:t>
      </w:r>
      <w:r w:rsidR="00E818DD">
        <w:rPr>
          <w:rFonts w:ascii="宋体" w:hAnsi="宋体" w:cs="宋体" w:hint="eastAsia"/>
          <w:b/>
          <w:bCs/>
          <w:sz w:val="44"/>
          <w:szCs w:val="44"/>
        </w:rPr>
        <w:t>海丝科技创新合作—“中欧科研快车”</w:t>
      </w:r>
    </w:p>
    <w:p w:rsidR="00A1301C" w:rsidRDefault="00E818DD">
      <w:pPr>
        <w:spacing w:line="600" w:lineRule="exact"/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福州专场活动的通知</w:t>
      </w:r>
      <w:r w:rsidR="00A1301C">
        <w:rPr>
          <w:rFonts w:ascii="宋体" w:hAnsi="宋体" w:cs="宋体"/>
          <w:b/>
          <w:bCs/>
          <w:sz w:val="44"/>
          <w:szCs w:val="44"/>
        </w:rPr>
        <w:fldChar w:fldCharType="end"/>
      </w:r>
    </w:p>
    <w:p w:rsidR="00A1301C" w:rsidRDefault="00A1301C">
      <w:pPr>
        <w:spacing w:line="540" w:lineRule="exact"/>
        <w:ind w:right="26"/>
        <w:jc w:val="center"/>
        <w:rPr>
          <w:rFonts w:ascii="黑体" w:eastAsia="黑体" w:hAnsi="Times New Roman" w:cs="Times New Roman"/>
          <w:b/>
          <w:bCs/>
          <w:sz w:val="32"/>
          <w:szCs w:val="32"/>
        </w:rPr>
      </w:pPr>
    </w:p>
    <w:bookmarkStart w:id="1" w:name="BodyEnd"/>
    <w:bookmarkEnd w:id="1"/>
    <w:p w:rsidR="00A1301C" w:rsidRDefault="00A1301C">
      <w:pPr>
        <w:spacing w:line="600" w:lineRule="exact"/>
        <w:rPr>
          <w:rFonts w:ascii="仿宋_GB2312" w:eastAsia="仿宋_GB2312" w:hAnsi="Dotum" w:cs="仿宋_GB2312"/>
          <w:sz w:val="32"/>
          <w:szCs w:val="32"/>
        </w:rPr>
      </w:pPr>
      <w:r>
        <w:rPr>
          <w:rFonts w:ascii="仿宋_GB2312" w:eastAsia="仿宋_GB2312" w:hAnsi="Dotum" w:cs="仿宋_GB2312"/>
          <w:sz w:val="32"/>
          <w:szCs w:val="32"/>
        </w:rPr>
        <w:fldChar w:fldCharType="begin"/>
      </w:r>
      <w:r w:rsidR="00E818DD">
        <w:rPr>
          <w:rFonts w:ascii="仿宋_GB2312" w:eastAsia="仿宋_GB2312" w:hAnsi="Dotum" w:cs="仿宋_GB2312"/>
          <w:sz w:val="32"/>
          <w:szCs w:val="32"/>
        </w:rPr>
        <w:instrText xml:space="preserve"> MERGEFIELD </w:instrText>
      </w:r>
      <w:r w:rsidR="00E818DD">
        <w:rPr>
          <w:rFonts w:ascii="仿宋_GB2312" w:eastAsia="仿宋_GB2312" w:hAnsi="Dotum" w:cs="仿宋_GB2312" w:hint="eastAsia"/>
          <w:sz w:val="32"/>
          <w:szCs w:val="32"/>
        </w:rPr>
        <w:instrText>主送</w:instrText>
      </w:r>
      <w:r w:rsidR="00E818DD">
        <w:rPr>
          <w:rFonts w:ascii="仿宋_GB2312" w:eastAsia="仿宋_GB2312" w:hAnsi="Dotum" w:cs="仿宋_GB2312"/>
          <w:sz w:val="32"/>
          <w:szCs w:val="32"/>
        </w:rPr>
        <w:instrText xml:space="preserve"> </w:instrText>
      </w:r>
      <w:r>
        <w:rPr>
          <w:rFonts w:ascii="仿宋_GB2312" w:eastAsia="仿宋_GB2312" w:hAnsi="Dotum" w:cs="仿宋_GB2312"/>
          <w:sz w:val="32"/>
          <w:szCs w:val="32"/>
        </w:rPr>
        <w:fldChar w:fldCharType="separate"/>
      </w:r>
      <w:r w:rsidR="00E818DD">
        <w:rPr>
          <w:rFonts w:ascii="仿宋_GB2312" w:eastAsia="仿宋_GB2312" w:hAnsi="Dotum" w:cs="仿宋_GB2312" w:hint="eastAsia"/>
          <w:sz w:val="32"/>
          <w:szCs w:val="32"/>
        </w:rPr>
        <w:t>各设区市科技局，平潭综合实验区社会事业局，有关高校、科研院所</w:t>
      </w:r>
      <w:r>
        <w:rPr>
          <w:rFonts w:ascii="仿宋_GB2312" w:eastAsia="仿宋_GB2312" w:hAnsi="Dotum" w:cs="仿宋_GB2312"/>
          <w:sz w:val="32"/>
          <w:szCs w:val="32"/>
        </w:rPr>
        <w:fldChar w:fldCharType="end"/>
      </w:r>
      <w:r w:rsidR="00E818DD">
        <w:rPr>
          <w:rFonts w:ascii="仿宋_GB2312" w:eastAsia="仿宋_GB2312" w:hAnsi="Dotum" w:cs="仿宋_GB2312" w:hint="eastAsia"/>
          <w:sz w:val="32"/>
          <w:szCs w:val="32"/>
        </w:rPr>
        <w:t>：</w:t>
      </w:r>
    </w:p>
    <w:p w:rsidR="00A1301C" w:rsidRDefault="00E818DD">
      <w:pPr>
        <w:spacing w:line="600" w:lineRule="exact"/>
        <w:ind w:firstLineChars="200" w:firstLine="640"/>
        <w:rPr>
          <w:rFonts w:ascii="仿宋_GB2312" w:eastAsia="仿宋_GB2312" w:hAnsi="Dotum" w:cs="仿宋_GB2312"/>
          <w:sz w:val="32"/>
          <w:szCs w:val="32"/>
        </w:rPr>
      </w:pPr>
      <w:r>
        <w:rPr>
          <w:rFonts w:ascii="仿宋_GB2312" w:eastAsia="仿宋_GB2312" w:hAnsi="Dotum" w:cs="仿宋_GB2312" w:hint="eastAsia"/>
          <w:sz w:val="32"/>
          <w:szCs w:val="32"/>
        </w:rPr>
        <w:t>为增进对国家和欧盟科技计划的了解和参与，</w:t>
      </w:r>
      <w:r>
        <w:rPr>
          <w:rFonts w:ascii="仿宋_GB2312" w:eastAsia="仿宋_GB2312" w:hAnsi="Dotum" w:cs="仿宋_GB2312" w:hint="eastAsia"/>
          <w:sz w:val="32"/>
          <w:szCs w:val="32"/>
        </w:rPr>
        <w:t>加强</w:t>
      </w:r>
      <w:r>
        <w:rPr>
          <w:rFonts w:ascii="仿宋_GB2312" w:eastAsia="仿宋_GB2312" w:hAnsi="Dotum" w:cs="仿宋_GB2312" w:hint="eastAsia"/>
          <w:sz w:val="32"/>
          <w:szCs w:val="32"/>
        </w:rPr>
        <w:t>我省</w:t>
      </w:r>
      <w:r>
        <w:rPr>
          <w:rFonts w:ascii="仿宋_GB2312" w:eastAsia="仿宋_GB2312" w:hAnsi="Dotum" w:cs="仿宋_GB2312" w:hint="eastAsia"/>
          <w:sz w:val="32"/>
          <w:szCs w:val="32"/>
        </w:rPr>
        <w:t>对欧洲</w:t>
      </w:r>
      <w:r>
        <w:rPr>
          <w:rFonts w:ascii="仿宋_GB2312" w:eastAsia="仿宋_GB2312" w:hAnsi="Dotum" w:cs="仿宋_GB2312" w:hint="eastAsia"/>
          <w:sz w:val="32"/>
          <w:szCs w:val="32"/>
        </w:rPr>
        <w:t>科技</w:t>
      </w:r>
      <w:r>
        <w:rPr>
          <w:rFonts w:ascii="仿宋_GB2312" w:eastAsia="仿宋_GB2312" w:hAnsi="Dotum" w:cs="仿宋_GB2312" w:hint="eastAsia"/>
          <w:sz w:val="32"/>
          <w:szCs w:val="32"/>
        </w:rPr>
        <w:t>创新</w:t>
      </w:r>
      <w:r>
        <w:rPr>
          <w:rFonts w:ascii="仿宋_GB2312" w:eastAsia="仿宋_GB2312" w:hAnsi="Dotum" w:cs="仿宋_GB2312" w:hint="eastAsia"/>
          <w:sz w:val="32"/>
          <w:szCs w:val="32"/>
        </w:rPr>
        <w:t>合作，</w:t>
      </w:r>
      <w:r>
        <w:rPr>
          <w:rFonts w:ascii="仿宋_GB2312" w:eastAsia="仿宋_GB2312" w:hAnsi="Dotum" w:cs="仿宋_GB2312" w:hint="eastAsia"/>
          <w:sz w:val="32"/>
          <w:szCs w:val="32"/>
        </w:rPr>
        <w:t>我厅拟联合中国科学技术交流中心、欧盟驻华代表团，共同举办</w:t>
      </w:r>
      <w:r>
        <w:rPr>
          <w:rFonts w:ascii="仿宋_GB2312" w:eastAsia="仿宋_GB2312" w:hAnsi="Dotum" w:cs="仿宋_GB2312" w:hint="eastAsia"/>
          <w:sz w:val="32"/>
          <w:szCs w:val="32"/>
        </w:rPr>
        <w:t>2019</w:t>
      </w:r>
      <w:r>
        <w:rPr>
          <w:rFonts w:ascii="仿宋_GB2312" w:eastAsia="仿宋_GB2312" w:hAnsi="Dotum" w:cs="仿宋_GB2312" w:hint="eastAsia"/>
          <w:sz w:val="32"/>
          <w:szCs w:val="32"/>
        </w:rPr>
        <w:t>海丝科技创新合作</w:t>
      </w:r>
      <w:r>
        <w:rPr>
          <w:rFonts w:ascii="仿宋_GB2312" w:eastAsia="仿宋_GB2312" w:hAnsi="Dotum" w:cs="仿宋_GB2312" w:hint="eastAsia"/>
          <w:sz w:val="32"/>
          <w:szCs w:val="32"/>
        </w:rPr>
        <w:t>-</w:t>
      </w:r>
      <w:r>
        <w:rPr>
          <w:rFonts w:ascii="仿宋_GB2312" w:eastAsia="仿宋_GB2312" w:hAnsi="Dotum" w:cs="仿宋_GB2312" w:hint="eastAsia"/>
          <w:sz w:val="32"/>
          <w:szCs w:val="32"/>
        </w:rPr>
        <w:t>“中欧科研快车”福州专场活动</w:t>
      </w:r>
      <w:r>
        <w:rPr>
          <w:rFonts w:ascii="仿宋_GB2312" w:eastAsia="仿宋_GB2312" w:hAnsi="Dotum" w:cs="仿宋_GB2312" w:hint="eastAsia"/>
          <w:sz w:val="32"/>
          <w:szCs w:val="32"/>
        </w:rPr>
        <w:t>。欧盟驻华科技外交官将出席</w:t>
      </w:r>
      <w:r>
        <w:rPr>
          <w:rFonts w:ascii="仿宋_GB2312" w:eastAsia="仿宋_GB2312" w:hAnsi="Dotum" w:cs="仿宋_GB2312" w:hint="eastAsia"/>
          <w:sz w:val="32"/>
          <w:szCs w:val="32"/>
        </w:rPr>
        <w:t>介绍相关科技计划和政策</w:t>
      </w:r>
      <w:r>
        <w:rPr>
          <w:rFonts w:ascii="仿宋_GB2312" w:eastAsia="仿宋_GB2312" w:hAnsi="Dotum" w:cs="仿宋_GB2312" w:hint="eastAsia"/>
          <w:sz w:val="32"/>
          <w:szCs w:val="32"/>
        </w:rPr>
        <w:t>。现将有关事项通知如下：</w:t>
      </w:r>
    </w:p>
    <w:p w:rsidR="00A1301C" w:rsidRDefault="00E818DD" w:rsidP="00347A83">
      <w:pPr>
        <w:spacing w:line="600" w:lineRule="exact"/>
        <w:ind w:firstLineChars="200" w:firstLine="640"/>
        <w:rPr>
          <w:rFonts w:ascii="仿宋_GB2312" w:eastAsia="仿宋_GB2312" w:hAnsi="Dotum" w:cs="仿宋_GB2312"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一、会议时间：</w:t>
      </w:r>
      <w:r>
        <w:rPr>
          <w:rFonts w:ascii="仿宋_GB2312" w:eastAsia="仿宋_GB2312" w:hAnsi="Dotum" w:cs="仿宋_GB2312" w:hint="eastAsia"/>
          <w:sz w:val="32"/>
          <w:szCs w:val="32"/>
        </w:rPr>
        <w:t>2019</w:t>
      </w:r>
      <w:r>
        <w:rPr>
          <w:rFonts w:ascii="仿宋_GB2312" w:eastAsia="仿宋_GB2312" w:hAnsi="Dotum" w:cs="仿宋_GB2312" w:hint="eastAsia"/>
          <w:sz w:val="32"/>
          <w:szCs w:val="32"/>
        </w:rPr>
        <w:t>年</w:t>
      </w:r>
      <w:r>
        <w:rPr>
          <w:rFonts w:ascii="仿宋_GB2312" w:eastAsia="仿宋_GB2312" w:hAnsi="Dotum" w:cs="仿宋_GB2312" w:hint="eastAsia"/>
          <w:sz w:val="32"/>
          <w:szCs w:val="32"/>
        </w:rPr>
        <w:t>10</w:t>
      </w:r>
      <w:r>
        <w:rPr>
          <w:rFonts w:ascii="仿宋_GB2312" w:eastAsia="仿宋_GB2312" w:hAnsi="Dotum" w:cs="仿宋_GB2312" w:hint="eastAsia"/>
          <w:sz w:val="32"/>
          <w:szCs w:val="32"/>
        </w:rPr>
        <w:t>月</w:t>
      </w:r>
      <w:r>
        <w:rPr>
          <w:rFonts w:ascii="仿宋_GB2312" w:eastAsia="仿宋_GB2312" w:hAnsi="Dotum" w:cs="仿宋_GB2312" w:hint="eastAsia"/>
          <w:sz w:val="32"/>
          <w:szCs w:val="32"/>
        </w:rPr>
        <w:t>21</w:t>
      </w:r>
      <w:r>
        <w:rPr>
          <w:rFonts w:ascii="仿宋_GB2312" w:eastAsia="仿宋_GB2312" w:hAnsi="Dotum" w:cs="仿宋_GB2312" w:hint="eastAsia"/>
          <w:sz w:val="32"/>
          <w:szCs w:val="32"/>
        </w:rPr>
        <w:t>日</w:t>
      </w:r>
      <w:r>
        <w:rPr>
          <w:rFonts w:ascii="仿宋_GB2312" w:eastAsia="仿宋_GB2312" w:hAnsi="Dotum" w:cs="仿宋_GB2312" w:hint="eastAsia"/>
          <w:sz w:val="32"/>
          <w:szCs w:val="32"/>
        </w:rPr>
        <w:t>9:00-12:00</w:t>
      </w:r>
    </w:p>
    <w:p w:rsidR="00A1301C" w:rsidRDefault="00E818DD">
      <w:pPr>
        <w:spacing w:line="600" w:lineRule="exact"/>
        <w:ind w:firstLineChars="200" w:firstLine="640"/>
        <w:rPr>
          <w:rFonts w:ascii="仿宋_GB2312" w:eastAsia="仿宋_GB2312" w:hAnsi="Dotum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二、会议地点：</w:t>
      </w:r>
      <w:r>
        <w:rPr>
          <w:rFonts w:ascii="仿宋_GB2312" w:eastAsia="仿宋_GB2312" w:hAnsi="Dotum" w:cs="仿宋_GB2312" w:hint="eastAsia"/>
          <w:sz w:val="32"/>
          <w:szCs w:val="32"/>
        </w:rPr>
        <w:t>福州美伦大饭店四楼展宏厅</w:t>
      </w:r>
    </w:p>
    <w:p w:rsidR="00A1301C" w:rsidRDefault="00E818DD">
      <w:pPr>
        <w:spacing w:line="600" w:lineRule="exac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 xml:space="preserve">    </w:t>
      </w:r>
      <w:r>
        <w:rPr>
          <w:rFonts w:ascii="黑体" w:eastAsia="黑体" w:hAnsi="黑体" w:cs="黑体" w:hint="eastAsia"/>
          <w:bCs/>
          <w:sz w:val="32"/>
          <w:szCs w:val="32"/>
        </w:rPr>
        <w:t>三、</w:t>
      </w:r>
      <w:r>
        <w:rPr>
          <w:rFonts w:ascii="黑体" w:eastAsia="黑体" w:hAnsi="黑体" w:cs="黑体" w:hint="eastAsia"/>
          <w:bCs/>
          <w:sz w:val="32"/>
          <w:szCs w:val="32"/>
        </w:rPr>
        <w:t>主要内容</w:t>
      </w:r>
    </w:p>
    <w:p w:rsidR="00A1301C" w:rsidRDefault="00E818DD">
      <w:pPr>
        <w:spacing w:line="600" w:lineRule="exact"/>
        <w:rPr>
          <w:rFonts w:ascii="仿宋_GB2312" w:eastAsia="仿宋_GB2312" w:hAnsi="Dotum" w:cs="仿宋_GB2312"/>
          <w:sz w:val="32"/>
          <w:szCs w:val="32"/>
        </w:rPr>
      </w:pPr>
      <w:r>
        <w:rPr>
          <w:rFonts w:ascii="仿宋_GB2312" w:eastAsia="仿宋_GB2312" w:hAnsi="Dotum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Dotum" w:cs="仿宋_GB2312" w:hint="eastAsia"/>
          <w:sz w:val="32"/>
          <w:szCs w:val="32"/>
        </w:rPr>
        <w:t>介绍</w:t>
      </w:r>
      <w:r>
        <w:rPr>
          <w:rFonts w:ascii="仿宋_GB2312" w:eastAsia="仿宋_GB2312" w:hAnsi="Dotum" w:cs="仿宋_GB2312" w:hint="eastAsia"/>
          <w:sz w:val="32"/>
          <w:szCs w:val="32"/>
        </w:rPr>
        <w:t>我国政府间国合重点专项计划</w:t>
      </w:r>
      <w:r>
        <w:rPr>
          <w:rFonts w:ascii="仿宋_GB2312" w:eastAsia="仿宋_GB2312" w:hAnsi="Dotum" w:cs="仿宋_GB2312" w:hint="eastAsia"/>
          <w:sz w:val="32"/>
          <w:szCs w:val="32"/>
        </w:rPr>
        <w:t>和欧盟科技计划（“地平线</w:t>
      </w:r>
      <w:r>
        <w:rPr>
          <w:rFonts w:ascii="仿宋_GB2312" w:eastAsia="仿宋_GB2312" w:hAnsi="Dotum" w:cs="仿宋_GB2312" w:hint="eastAsia"/>
          <w:sz w:val="32"/>
          <w:szCs w:val="32"/>
        </w:rPr>
        <w:t>2020</w:t>
      </w:r>
      <w:r>
        <w:rPr>
          <w:rFonts w:ascii="仿宋_GB2312" w:eastAsia="仿宋_GB2312" w:hAnsi="Dotum" w:cs="仿宋_GB2312" w:hint="eastAsia"/>
          <w:sz w:val="32"/>
          <w:szCs w:val="32"/>
        </w:rPr>
        <w:t>”计划）相关政策、欧盟及其成员国科技创新政策及对华科技合作情况、中欧科研创新联合资助机制项目参与规则等。</w:t>
      </w:r>
    </w:p>
    <w:p w:rsidR="00A1301C" w:rsidRDefault="00E818DD" w:rsidP="00347A83">
      <w:pPr>
        <w:spacing w:line="60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lastRenderedPageBreak/>
        <w:t>四</w:t>
      </w:r>
      <w:r>
        <w:rPr>
          <w:rFonts w:ascii="黑体" w:eastAsia="黑体" w:hAnsi="黑体" w:cs="黑体" w:hint="eastAsia"/>
          <w:bCs/>
          <w:sz w:val="32"/>
          <w:szCs w:val="32"/>
        </w:rPr>
        <w:t>、参会人员</w:t>
      </w:r>
    </w:p>
    <w:p w:rsidR="00A1301C" w:rsidRDefault="00E818DD" w:rsidP="00347A83">
      <w:pPr>
        <w:spacing w:line="600" w:lineRule="exact"/>
        <w:ind w:firstLineChars="200" w:firstLine="640"/>
        <w:rPr>
          <w:rFonts w:ascii="仿宋_GB2312" w:eastAsia="仿宋_GB2312" w:hAnsi="Dotum" w:cs="仿宋_GB2312"/>
          <w:sz w:val="32"/>
          <w:szCs w:val="32"/>
        </w:rPr>
      </w:pPr>
      <w:r>
        <w:rPr>
          <w:rFonts w:ascii="仿宋_GB2312" w:eastAsia="仿宋_GB2312" w:hAnsi="Dotum" w:cs="仿宋_GB2312" w:hint="eastAsia"/>
          <w:sz w:val="32"/>
          <w:szCs w:val="32"/>
        </w:rPr>
        <w:t>请各单位组织有需求的企业、科研人员参会（计划另附）。</w:t>
      </w:r>
    </w:p>
    <w:p w:rsidR="00A1301C" w:rsidRDefault="00E818DD" w:rsidP="00347A83">
      <w:pPr>
        <w:spacing w:line="60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五</w:t>
      </w:r>
      <w:r>
        <w:rPr>
          <w:rFonts w:ascii="黑体" w:eastAsia="黑体" w:hAnsi="黑体" w:cs="黑体" w:hint="eastAsia"/>
          <w:bCs/>
          <w:sz w:val="32"/>
          <w:szCs w:val="32"/>
        </w:rPr>
        <w:t>、会务安排</w:t>
      </w:r>
    </w:p>
    <w:p w:rsidR="00A1301C" w:rsidRDefault="00E818DD">
      <w:pPr>
        <w:spacing w:line="600" w:lineRule="exact"/>
        <w:ind w:firstLineChars="200" w:firstLine="640"/>
        <w:rPr>
          <w:rFonts w:ascii="仿宋_GB2312" w:eastAsia="仿宋_GB2312" w:hAnsi="Dotum" w:cs="仿宋_GB2312"/>
          <w:sz w:val="32"/>
          <w:szCs w:val="32"/>
        </w:rPr>
      </w:pPr>
      <w:r>
        <w:rPr>
          <w:rFonts w:ascii="仿宋_GB2312" w:eastAsia="仿宋_GB2312" w:hAnsi="Dotum" w:cs="仿宋_GB2312" w:hint="eastAsia"/>
          <w:sz w:val="32"/>
          <w:szCs w:val="32"/>
        </w:rPr>
        <w:t>1.</w:t>
      </w:r>
      <w:r>
        <w:rPr>
          <w:rFonts w:ascii="仿宋_GB2312" w:eastAsia="仿宋_GB2312" w:hAnsi="Dotum" w:cs="仿宋_GB2312" w:hint="eastAsia"/>
          <w:sz w:val="32"/>
          <w:szCs w:val="32"/>
        </w:rPr>
        <w:t>外地代表报到时间：</w:t>
      </w:r>
      <w:r>
        <w:rPr>
          <w:rFonts w:ascii="仿宋_GB2312" w:eastAsia="仿宋_GB2312" w:hAnsi="Dotum" w:cs="仿宋_GB2312" w:hint="eastAsia"/>
          <w:sz w:val="32"/>
          <w:szCs w:val="32"/>
        </w:rPr>
        <w:t>2019</w:t>
      </w:r>
      <w:r>
        <w:rPr>
          <w:rFonts w:ascii="仿宋_GB2312" w:eastAsia="仿宋_GB2312" w:hAnsi="Dotum" w:cs="仿宋_GB2312" w:hint="eastAsia"/>
          <w:sz w:val="32"/>
          <w:szCs w:val="32"/>
        </w:rPr>
        <w:t>年</w:t>
      </w:r>
      <w:r>
        <w:rPr>
          <w:rFonts w:ascii="仿宋_GB2312" w:eastAsia="仿宋_GB2312" w:hAnsi="Dotum" w:cs="仿宋_GB2312" w:hint="eastAsia"/>
          <w:sz w:val="32"/>
          <w:szCs w:val="32"/>
        </w:rPr>
        <w:t>10</w:t>
      </w:r>
      <w:r>
        <w:rPr>
          <w:rFonts w:ascii="仿宋_GB2312" w:eastAsia="仿宋_GB2312" w:hAnsi="Dotum" w:cs="仿宋_GB2312" w:hint="eastAsia"/>
          <w:sz w:val="32"/>
          <w:szCs w:val="32"/>
        </w:rPr>
        <w:t>月</w:t>
      </w:r>
      <w:r>
        <w:rPr>
          <w:rFonts w:ascii="仿宋_GB2312" w:eastAsia="仿宋_GB2312" w:hAnsi="Dotum" w:cs="仿宋_GB2312" w:hint="eastAsia"/>
          <w:sz w:val="32"/>
          <w:szCs w:val="32"/>
        </w:rPr>
        <w:t>20</w:t>
      </w:r>
      <w:r>
        <w:rPr>
          <w:rFonts w:ascii="仿宋_GB2312" w:eastAsia="仿宋_GB2312" w:hAnsi="Dotum" w:cs="仿宋_GB2312" w:hint="eastAsia"/>
          <w:sz w:val="32"/>
          <w:szCs w:val="32"/>
        </w:rPr>
        <w:t>日</w:t>
      </w:r>
      <w:r>
        <w:rPr>
          <w:rFonts w:ascii="仿宋_GB2312" w:eastAsia="仿宋_GB2312" w:hAnsi="Dotum" w:cs="仿宋_GB2312" w:hint="eastAsia"/>
          <w:sz w:val="32"/>
          <w:szCs w:val="32"/>
        </w:rPr>
        <w:t>（周日）</w:t>
      </w:r>
      <w:r>
        <w:rPr>
          <w:rFonts w:ascii="仿宋_GB2312" w:eastAsia="仿宋_GB2312" w:hAnsi="Dotum" w:cs="仿宋_GB2312" w:hint="eastAsia"/>
          <w:sz w:val="32"/>
          <w:szCs w:val="32"/>
        </w:rPr>
        <w:t>下午</w:t>
      </w:r>
    </w:p>
    <w:p w:rsidR="00A1301C" w:rsidRDefault="00E818DD">
      <w:pPr>
        <w:spacing w:line="600" w:lineRule="exact"/>
        <w:ind w:firstLineChars="200" w:firstLine="640"/>
        <w:rPr>
          <w:rFonts w:ascii="仿宋_GB2312" w:eastAsia="仿宋_GB2312" w:hAnsi="Dotum" w:cs="仿宋_GB2312"/>
          <w:kern w:val="0"/>
          <w:sz w:val="32"/>
          <w:szCs w:val="32"/>
          <w:lang/>
        </w:rPr>
      </w:pPr>
      <w:r>
        <w:rPr>
          <w:rFonts w:ascii="仿宋_GB2312" w:eastAsia="仿宋_GB2312" w:hAnsi="Dotum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Dotum" w:cs="仿宋_GB2312" w:hint="eastAsia"/>
          <w:sz w:val="32"/>
          <w:szCs w:val="32"/>
        </w:rPr>
        <w:t>本地</w:t>
      </w:r>
      <w:r>
        <w:rPr>
          <w:rFonts w:ascii="仿宋_GB2312" w:eastAsia="仿宋_GB2312" w:hAnsi="Dotum" w:cs="仿宋_GB2312" w:hint="eastAsia"/>
          <w:kern w:val="0"/>
          <w:sz w:val="32"/>
          <w:szCs w:val="32"/>
          <w:lang/>
        </w:rPr>
        <w:t>代表于</w:t>
      </w:r>
      <w:r>
        <w:rPr>
          <w:rFonts w:ascii="仿宋_GB2312" w:eastAsia="仿宋_GB2312" w:hAnsi="Dotum" w:cs="仿宋_GB2312" w:hint="eastAsia"/>
          <w:kern w:val="0"/>
          <w:sz w:val="32"/>
          <w:szCs w:val="32"/>
          <w:lang/>
        </w:rPr>
        <w:t>2019</w:t>
      </w:r>
      <w:r>
        <w:rPr>
          <w:rFonts w:ascii="仿宋_GB2312" w:eastAsia="仿宋_GB2312" w:hAnsi="Dotum" w:cs="仿宋_GB2312" w:hint="eastAsia"/>
          <w:kern w:val="0"/>
          <w:sz w:val="32"/>
          <w:szCs w:val="32"/>
          <w:lang/>
        </w:rPr>
        <w:t>年</w:t>
      </w:r>
      <w:r>
        <w:rPr>
          <w:rFonts w:ascii="仿宋_GB2312" w:eastAsia="仿宋_GB2312" w:hAnsi="Dotum" w:cs="仿宋_GB2312" w:hint="eastAsia"/>
          <w:kern w:val="0"/>
          <w:sz w:val="32"/>
          <w:szCs w:val="32"/>
          <w:lang/>
        </w:rPr>
        <w:t>10</w:t>
      </w:r>
      <w:r>
        <w:rPr>
          <w:rFonts w:ascii="仿宋_GB2312" w:eastAsia="仿宋_GB2312" w:hAnsi="Dotum" w:cs="仿宋_GB2312" w:hint="eastAsia"/>
          <w:kern w:val="0"/>
          <w:sz w:val="32"/>
          <w:szCs w:val="32"/>
          <w:lang/>
        </w:rPr>
        <w:t>月</w:t>
      </w:r>
      <w:r>
        <w:rPr>
          <w:rFonts w:ascii="仿宋_GB2312" w:eastAsia="仿宋_GB2312" w:hAnsi="Dotum" w:cs="仿宋_GB2312" w:hint="eastAsia"/>
          <w:kern w:val="0"/>
          <w:sz w:val="32"/>
          <w:szCs w:val="32"/>
          <w:lang/>
        </w:rPr>
        <w:t>21</w:t>
      </w:r>
      <w:r>
        <w:rPr>
          <w:rFonts w:ascii="仿宋_GB2312" w:eastAsia="仿宋_GB2312" w:hAnsi="Dotum" w:cs="仿宋_GB2312" w:hint="eastAsia"/>
          <w:kern w:val="0"/>
          <w:sz w:val="32"/>
          <w:szCs w:val="32"/>
          <w:lang/>
        </w:rPr>
        <w:t>日（周一）</w:t>
      </w:r>
      <w:r>
        <w:rPr>
          <w:rFonts w:ascii="仿宋_GB2312" w:eastAsia="仿宋_GB2312" w:hAnsi="Dotum" w:cs="仿宋_GB2312" w:hint="eastAsia"/>
          <w:kern w:val="0"/>
          <w:sz w:val="32"/>
          <w:szCs w:val="32"/>
          <w:lang/>
        </w:rPr>
        <w:t>8:40</w:t>
      </w:r>
      <w:r>
        <w:rPr>
          <w:rFonts w:ascii="仿宋_GB2312" w:eastAsia="仿宋_GB2312" w:hAnsi="Dotum" w:cs="仿宋_GB2312" w:hint="eastAsia"/>
          <w:kern w:val="0"/>
          <w:sz w:val="32"/>
          <w:szCs w:val="32"/>
          <w:lang/>
        </w:rPr>
        <w:t>前报到</w:t>
      </w:r>
      <w:r>
        <w:rPr>
          <w:rFonts w:ascii="仿宋_GB2312" w:eastAsia="仿宋_GB2312" w:hAnsi="Dotum" w:cs="仿宋_GB2312" w:hint="eastAsia"/>
          <w:kern w:val="0"/>
          <w:sz w:val="32"/>
          <w:szCs w:val="32"/>
          <w:lang/>
        </w:rPr>
        <w:t xml:space="preserve">  </w:t>
      </w:r>
    </w:p>
    <w:p w:rsidR="00A1301C" w:rsidRDefault="00E818DD">
      <w:pPr>
        <w:spacing w:line="600" w:lineRule="exact"/>
        <w:ind w:firstLineChars="200" w:firstLine="640"/>
        <w:rPr>
          <w:rFonts w:ascii="仿宋_GB2312" w:eastAsia="仿宋_GB2312" w:hAnsi="Dotum" w:cs="仿宋_GB2312"/>
          <w:kern w:val="0"/>
          <w:sz w:val="32"/>
          <w:szCs w:val="32"/>
          <w:lang/>
        </w:rPr>
      </w:pPr>
      <w:r>
        <w:rPr>
          <w:rFonts w:ascii="仿宋_GB2312" w:eastAsia="仿宋_GB2312" w:hAnsi="Dotum" w:cs="仿宋_GB2312" w:hint="eastAsia"/>
          <w:kern w:val="0"/>
          <w:sz w:val="32"/>
          <w:szCs w:val="32"/>
          <w:lang/>
        </w:rPr>
        <w:t>2.</w:t>
      </w:r>
      <w:r>
        <w:rPr>
          <w:rFonts w:ascii="仿宋_GB2312" w:eastAsia="仿宋_GB2312" w:hAnsi="Dotum" w:cs="仿宋_GB2312" w:hint="eastAsia"/>
          <w:kern w:val="0"/>
          <w:sz w:val="32"/>
          <w:szCs w:val="32"/>
          <w:lang/>
        </w:rPr>
        <w:t>报到地点：福州美伦大饭店（福州市鼓楼区北环西路</w:t>
      </w:r>
      <w:r>
        <w:rPr>
          <w:rFonts w:ascii="仿宋_GB2312" w:eastAsia="仿宋_GB2312" w:hAnsi="Dotum" w:cs="仿宋_GB2312" w:hint="eastAsia"/>
          <w:kern w:val="0"/>
          <w:sz w:val="32"/>
          <w:szCs w:val="32"/>
          <w:lang/>
        </w:rPr>
        <w:t>118</w:t>
      </w:r>
      <w:r>
        <w:rPr>
          <w:rFonts w:ascii="仿宋_GB2312" w:eastAsia="仿宋_GB2312" w:hAnsi="Dotum" w:cs="仿宋_GB2312" w:hint="eastAsia"/>
          <w:kern w:val="0"/>
          <w:sz w:val="32"/>
          <w:szCs w:val="32"/>
          <w:lang/>
        </w:rPr>
        <w:t>号）</w:t>
      </w:r>
    </w:p>
    <w:p w:rsidR="00A1301C" w:rsidRDefault="00E818DD">
      <w:pPr>
        <w:pStyle w:val="HTML"/>
        <w:widowControl/>
        <w:shd w:val="clear" w:color="auto" w:fill="FFFFFF"/>
        <w:spacing w:line="600" w:lineRule="exact"/>
        <w:jc w:val="both"/>
        <w:rPr>
          <w:rFonts w:ascii="仿宋_GB2312" w:eastAsia="仿宋_GB2312" w:hAnsi="Dotum" w:cs="仿宋_GB2312" w:hint="default"/>
          <w:sz w:val="32"/>
          <w:szCs w:val="32"/>
          <w:lang/>
        </w:rPr>
      </w:pPr>
      <w:r>
        <w:rPr>
          <w:rFonts w:ascii="仿宋_GB2312" w:eastAsia="仿宋_GB2312" w:hAnsi="Dotum" w:cs="仿宋_GB2312"/>
          <w:sz w:val="32"/>
          <w:szCs w:val="32"/>
          <w:lang/>
        </w:rPr>
        <w:t xml:space="preserve">    3. </w:t>
      </w:r>
      <w:r>
        <w:rPr>
          <w:rFonts w:ascii="仿宋_GB2312" w:eastAsia="仿宋_GB2312" w:hAnsi="Dotum" w:cs="仿宋_GB2312"/>
          <w:sz w:val="32"/>
          <w:szCs w:val="32"/>
          <w:lang/>
        </w:rPr>
        <w:t>外地参会代表食宿由会务组统一代订（入住福州美伦大饭店），住宿费用自理；本地参会代表不安排食宿（含福州六区及闽侯县、连江贵安）。</w:t>
      </w:r>
    </w:p>
    <w:p w:rsidR="00A1301C" w:rsidRDefault="00E818DD">
      <w:pPr>
        <w:spacing w:line="600" w:lineRule="exact"/>
        <w:ind w:firstLineChars="200" w:firstLine="640"/>
        <w:rPr>
          <w:rFonts w:ascii="仿宋_GB2312" w:eastAsia="仿宋_GB2312" w:hAnsi="Dotum" w:cs="仿宋_GB2312"/>
          <w:sz w:val="32"/>
          <w:szCs w:val="32"/>
        </w:rPr>
      </w:pPr>
      <w:r>
        <w:rPr>
          <w:rFonts w:ascii="仿宋_GB2312" w:eastAsia="仿宋_GB2312" w:hAnsi="Dotum" w:cs="仿宋_GB2312" w:hint="eastAsia"/>
          <w:sz w:val="32"/>
          <w:szCs w:val="32"/>
        </w:rPr>
        <w:t>4.</w:t>
      </w:r>
      <w:r>
        <w:rPr>
          <w:rFonts w:hint="eastAsia"/>
        </w:rPr>
        <w:t xml:space="preserve"> </w:t>
      </w:r>
      <w:r>
        <w:rPr>
          <w:rFonts w:ascii="仿宋_GB2312" w:eastAsia="仿宋_GB2312" w:hAnsi="Dotum" w:cs="仿宋_GB2312" w:hint="eastAsia"/>
          <w:sz w:val="32"/>
          <w:szCs w:val="32"/>
        </w:rPr>
        <w:t>请</w:t>
      </w:r>
      <w:r>
        <w:rPr>
          <w:rFonts w:ascii="仿宋_GB2312" w:eastAsia="仿宋_GB2312" w:hAnsi="Dotum" w:cs="仿宋_GB2312" w:hint="eastAsia"/>
          <w:sz w:val="32"/>
          <w:szCs w:val="32"/>
        </w:rPr>
        <w:t>各单位汇总后，</w:t>
      </w:r>
      <w:r>
        <w:rPr>
          <w:rFonts w:ascii="仿宋_GB2312" w:eastAsia="仿宋_GB2312" w:hAnsi="Dotum" w:cs="仿宋_GB2312" w:hint="eastAsia"/>
          <w:sz w:val="32"/>
          <w:szCs w:val="32"/>
        </w:rPr>
        <w:t>于</w:t>
      </w:r>
      <w:r>
        <w:rPr>
          <w:rFonts w:ascii="仿宋_GB2312" w:eastAsia="仿宋_GB2312" w:hAnsi="Dotum" w:cs="仿宋_GB2312" w:hint="eastAsia"/>
          <w:b/>
          <w:sz w:val="32"/>
          <w:szCs w:val="32"/>
        </w:rPr>
        <w:t>10</w:t>
      </w:r>
      <w:r>
        <w:rPr>
          <w:rFonts w:ascii="仿宋_GB2312" w:eastAsia="仿宋_GB2312" w:hAnsi="Dotum" w:cs="仿宋_GB2312" w:hint="eastAsia"/>
          <w:b/>
          <w:sz w:val="32"/>
          <w:szCs w:val="32"/>
        </w:rPr>
        <w:t>月</w:t>
      </w:r>
      <w:r>
        <w:rPr>
          <w:rFonts w:ascii="仿宋_GB2312" w:eastAsia="仿宋_GB2312" w:hAnsi="Dotum" w:cs="仿宋_GB2312" w:hint="eastAsia"/>
          <w:b/>
          <w:sz w:val="32"/>
          <w:szCs w:val="32"/>
        </w:rPr>
        <w:t>10</w:t>
      </w:r>
      <w:r>
        <w:rPr>
          <w:rFonts w:ascii="仿宋_GB2312" w:eastAsia="仿宋_GB2312" w:hAnsi="Dotum" w:cs="仿宋_GB2312" w:hint="eastAsia"/>
          <w:b/>
          <w:sz w:val="32"/>
          <w:szCs w:val="32"/>
        </w:rPr>
        <w:t>日</w:t>
      </w:r>
      <w:r>
        <w:rPr>
          <w:rFonts w:ascii="仿宋_GB2312" w:eastAsia="仿宋_GB2312" w:hAnsi="Dotum" w:cs="仿宋_GB2312" w:hint="eastAsia"/>
          <w:sz w:val="32"/>
          <w:szCs w:val="32"/>
        </w:rPr>
        <w:t>前将“参会人员回执表”</w:t>
      </w:r>
      <w:r>
        <w:rPr>
          <w:rFonts w:ascii="仿宋_GB2312" w:eastAsia="仿宋_GB2312" w:hAnsi="Dotum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Dotum" w:cs="仿宋_GB2312" w:hint="eastAsia"/>
          <w:sz w:val="32"/>
          <w:szCs w:val="32"/>
        </w:rPr>
        <w:t>的电子版发送至</w:t>
      </w:r>
      <w:r>
        <w:rPr>
          <w:rFonts w:ascii="仿宋_GB2312" w:eastAsia="仿宋_GB2312" w:hAnsi="Dotum" w:cs="仿宋_GB2312" w:hint="eastAsia"/>
          <w:sz w:val="32"/>
          <w:szCs w:val="32"/>
        </w:rPr>
        <w:t xml:space="preserve"> fjstec@126.com</w:t>
      </w:r>
      <w:r>
        <w:rPr>
          <w:rFonts w:ascii="仿宋_GB2312" w:eastAsia="仿宋_GB2312" w:hAnsi="Dotum" w:cs="仿宋_GB2312" w:hint="eastAsia"/>
          <w:sz w:val="32"/>
          <w:szCs w:val="32"/>
        </w:rPr>
        <w:t>，</w:t>
      </w:r>
      <w:r>
        <w:rPr>
          <w:rFonts w:ascii="仿宋_GB2312" w:eastAsia="仿宋_GB2312" w:hAnsi="Dotum" w:cs="仿宋_GB2312" w:hint="eastAsia"/>
          <w:sz w:val="32"/>
          <w:szCs w:val="32"/>
        </w:rPr>
        <w:t>纸质回执表盖章后传真至会务组（</w:t>
      </w:r>
      <w:r>
        <w:rPr>
          <w:rFonts w:ascii="仿宋_GB2312" w:eastAsia="仿宋_GB2312" w:hAnsi="Dotum" w:cs="仿宋_GB2312" w:hint="eastAsia"/>
          <w:sz w:val="32"/>
          <w:szCs w:val="32"/>
        </w:rPr>
        <w:t>0591-87859586</w:t>
      </w:r>
      <w:r>
        <w:rPr>
          <w:rFonts w:ascii="仿宋_GB2312" w:eastAsia="仿宋_GB2312" w:hAnsi="Dotum" w:cs="仿宋_GB2312" w:hint="eastAsia"/>
          <w:sz w:val="32"/>
          <w:szCs w:val="32"/>
        </w:rPr>
        <w:t>）。</w:t>
      </w:r>
    </w:p>
    <w:p w:rsidR="00A1301C" w:rsidRDefault="00E818DD" w:rsidP="00347A83">
      <w:pPr>
        <w:spacing w:line="600" w:lineRule="exact"/>
        <w:ind w:firstLineChars="200" w:firstLine="64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六</w:t>
      </w:r>
      <w:r>
        <w:rPr>
          <w:rFonts w:ascii="黑体" w:eastAsia="黑体" w:hAnsi="黑体" w:cs="黑体" w:hint="eastAsia"/>
          <w:bCs/>
          <w:sz w:val="32"/>
          <w:szCs w:val="32"/>
        </w:rPr>
        <w:t>、联系方式</w:t>
      </w:r>
    </w:p>
    <w:p w:rsidR="00A1301C" w:rsidRDefault="00E818DD">
      <w:pPr>
        <w:spacing w:line="600" w:lineRule="exact"/>
        <w:ind w:firstLineChars="200" w:firstLine="640"/>
        <w:rPr>
          <w:rFonts w:ascii="仿宋_GB2312" w:eastAsia="仿宋_GB2312" w:hAnsi="Dotum" w:cs="仿宋_GB2312"/>
          <w:sz w:val="32"/>
          <w:szCs w:val="32"/>
        </w:rPr>
      </w:pPr>
      <w:r>
        <w:rPr>
          <w:rFonts w:ascii="仿宋_GB2312" w:eastAsia="仿宋_GB2312" w:hAnsi="Dotum" w:cs="仿宋_GB2312" w:hint="eastAsia"/>
          <w:sz w:val="32"/>
          <w:szCs w:val="32"/>
        </w:rPr>
        <w:t>福建省对外科技交流中心</w:t>
      </w:r>
    </w:p>
    <w:p w:rsidR="00A1301C" w:rsidRDefault="00E818DD">
      <w:pPr>
        <w:spacing w:line="600" w:lineRule="exact"/>
        <w:ind w:firstLineChars="200" w:firstLine="640"/>
        <w:rPr>
          <w:rFonts w:ascii="仿宋_GB2312" w:eastAsia="仿宋_GB2312" w:hAnsi="Dotum" w:cs="仿宋_GB2312"/>
          <w:sz w:val="32"/>
          <w:szCs w:val="32"/>
        </w:rPr>
      </w:pPr>
      <w:r>
        <w:rPr>
          <w:rFonts w:ascii="仿宋_GB2312" w:eastAsia="仿宋_GB2312" w:hAnsi="Dotum" w:cs="仿宋_GB2312" w:hint="eastAsia"/>
          <w:sz w:val="32"/>
          <w:szCs w:val="32"/>
        </w:rPr>
        <w:t>联系人：魏</w:t>
      </w:r>
      <w:r>
        <w:rPr>
          <w:rFonts w:ascii="宋体" w:hAnsi="宋体" w:cs="宋体" w:hint="eastAsia"/>
          <w:sz w:val="32"/>
          <w:szCs w:val="32"/>
        </w:rPr>
        <w:t>垚</w:t>
      </w:r>
      <w:r>
        <w:rPr>
          <w:rFonts w:ascii="仿宋_GB2312" w:eastAsia="仿宋_GB2312" w:hAnsi="仿宋_GB2312" w:cs="仿宋_GB2312" w:hint="eastAsia"/>
          <w:sz w:val="32"/>
          <w:szCs w:val="32"/>
        </w:rPr>
        <w:t>静</w:t>
      </w:r>
    </w:p>
    <w:p w:rsidR="00A1301C" w:rsidRDefault="00E818DD">
      <w:pPr>
        <w:spacing w:line="600" w:lineRule="exact"/>
        <w:ind w:firstLineChars="200" w:firstLine="640"/>
        <w:rPr>
          <w:rFonts w:ascii="仿宋_GB2312" w:eastAsia="仿宋_GB2312" w:hAnsi="Dotum" w:cs="仿宋_GB2312"/>
          <w:sz w:val="32"/>
          <w:szCs w:val="32"/>
        </w:rPr>
      </w:pPr>
      <w:r>
        <w:rPr>
          <w:rFonts w:ascii="仿宋_GB2312" w:eastAsia="仿宋_GB2312" w:hAnsi="Dotum" w:cs="仿宋_GB2312" w:hint="eastAsia"/>
          <w:sz w:val="32"/>
          <w:szCs w:val="32"/>
        </w:rPr>
        <w:t>电</w:t>
      </w:r>
      <w:r>
        <w:rPr>
          <w:rFonts w:ascii="仿宋_GB2312" w:eastAsia="仿宋_GB2312" w:hAnsi="Dotum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Dotum" w:cs="仿宋_GB2312" w:hint="eastAsia"/>
          <w:sz w:val="32"/>
          <w:szCs w:val="32"/>
        </w:rPr>
        <w:t>话：</w:t>
      </w:r>
      <w:r>
        <w:rPr>
          <w:rFonts w:ascii="仿宋_GB2312" w:eastAsia="仿宋_GB2312" w:hAnsi="Dotum" w:cs="仿宋_GB2312" w:hint="eastAsia"/>
          <w:sz w:val="32"/>
          <w:szCs w:val="32"/>
        </w:rPr>
        <w:t>0591-87871764</w:t>
      </w:r>
    </w:p>
    <w:p w:rsidR="00A1301C" w:rsidRDefault="00E818DD">
      <w:pPr>
        <w:spacing w:line="600" w:lineRule="exact"/>
        <w:ind w:firstLineChars="200" w:firstLine="640"/>
        <w:rPr>
          <w:rFonts w:ascii="仿宋_GB2312" w:eastAsia="仿宋_GB2312" w:hAnsi="Dotum" w:cs="仿宋_GB2312"/>
          <w:sz w:val="32"/>
          <w:szCs w:val="32"/>
        </w:rPr>
      </w:pPr>
      <w:r>
        <w:rPr>
          <w:rFonts w:ascii="仿宋_GB2312" w:eastAsia="仿宋_GB2312" w:hAnsi="Dotum" w:cs="仿宋_GB2312" w:hint="eastAsia"/>
          <w:sz w:val="32"/>
          <w:szCs w:val="32"/>
        </w:rPr>
        <w:t>传</w:t>
      </w:r>
      <w:r>
        <w:rPr>
          <w:rFonts w:ascii="仿宋_GB2312" w:eastAsia="仿宋_GB2312" w:hAnsi="Dotum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Dotum" w:cs="仿宋_GB2312" w:hint="eastAsia"/>
          <w:sz w:val="32"/>
          <w:szCs w:val="32"/>
        </w:rPr>
        <w:t>真：</w:t>
      </w:r>
      <w:r>
        <w:rPr>
          <w:rFonts w:ascii="仿宋_GB2312" w:eastAsia="仿宋_GB2312" w:hAnsi="Dotum" w:cs="仿宋_GB2312" w:hint="eastAsia"/>
          <w:sz w:val="32"/>
          <w:szCs w:val="32"/>
        </w:rPr>
        <w:t>0591-87859586</w:t>
      </w:r>
    </w:p>
    <w:p w:rsidR="00A1301C" w:rsidRDefault="00E818DD">
      <w:pPr>
        <w:spacing w:line="600" w:lineRule="exact"/>
        <w:ind w:firstLineChars="200" w:firstLine="640"/>
        <w:rPr>
          <w:rFonts w:ascii="仿宋_GB2312" w:eastAsia="仿宋_GB2312" w:hAnsi="Dotum" w:cs="仿宋_GB2312"/>
          <w:sz w:val="32"/>
          <w:szCs w:val="32"/>
        </w:rPr>
      </w:pPr>
      <w:r>
        <w:rPr>
          <w:rFonts w:ascii="仿宋_GB2312" w:eastAsia="仿宋_GB2312" w:hAnsi="Dotum" w:cs="仿宋_GB2312" w:hint="eastAsia"/>
          <w:sz w:val="32"/>
          <w:szCs w:val="32"/>
        </w:rPr>
        <w:t>邮</w:t>
      </w:r>
      <w:r>
        <w:rPr>
          <w:rFonts w:ascii="仿宋_GB2312" w:eastAsia="仿宋_GB2312" w:hAnsi="Dotum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Dotum" w:cs="仿宋_GB2312" w:hint="eastAsia"/>
          <w:sz w:val="32"/>
          <w:szCs w:val="32"/>
        </w:rPr>
        <w:t>箱：</w:t>
      </w:r>
      <w:r>
        <w:rPr>
          <w:rFonts w:ascii="仿宋_GB2312" w:eastAsia="仿宋_GB2312" w:hAnsi="Dotum" w:cs="仿宋_GB2312" w:hint="eastAsia"/>
          <w:sz w:val="32"/>
          <w:szCs w:val="32"/>
        </w:rPr>
        <w:t>fjstec@126.com</w:t>
      </w:r>
    </w:p>
    <w:p w:rsidR="00A1301C" w:rsidRDefault="00E818DD">
      <w:pPr>
        <w:spacing w:line="600" w:lineRule="exact"/>
        <w:ind w:firstLineChars="200" w:firstLine="640"/>
        <w:rPr>
          <w:rFonts w:ascii="仿宋_GB2312" w:eastAsia="仿宋_GB2312" w:hAnsi="Dotum" w:cs="仿宋_GB2312"/>
          <w:sz w:val="32"/>
          <w:szCs w:val="32"/>
        </w:rPr>
      </w:pPr>
      <w:r>
        <w:rPr>
          <w:rFonts w:ascii="仿宋_GB2312" w:eastAsia="仿宋_GB2312" w:hAnsi="Dotum" w:cs="仿宋_GB2312" w:hint="eastAsia"/>
          <w:sz w:val="32"/>
          <w:szCs w:val="32"/>
        </w:rPr>
        <w:t>省科技厅对外合作处</w:t>
      </w:r>
    </w:p>
    <w:p w:rsidR="00A1301C" w:rsidRDefault="00E818DD">
      <w:pPr>
        <w:spacing w:line="600" w:lineRule="exact"/>
        <w:ind w:firstLineChars="200" w:firstLine="640"/>
        <w:rPr>
          <w:rFonts w:ascii="仿宋_GB2312" w:eastAsia="仿宋_GB2312" w:hAnsi="Dotum" w:cs="仿宋_GB2312"/>
          <w:sz w:val="32"/>
          <w:szCs w:val="32"/>
        </w:rPr>
      </w:pPr>
      <w:r>
        <w:rPr>
          <w:rFonts w:ascii="仿宋_GB2312" w:eastAsia="仿宋_GB2312" w:hAnsi="Dotum" w:cs="仿宋_GB2312" w:hint="eastAsia"/>
          <w:sz w:val="32"/>
          <w:szCs w:val="32"/>
        </w:rPr>
        <w:t>联系人：王飞</w:t>
      </w:r>
    </w:p>
    <w:p w:rsidR="00A1301C" w:rsidRDefault="00E818DD">
      <w:pPr>
        <w:spacing w:line="600" w:lineRule="exact"/>
        <w:ind w:firstLineChars="200" w:firstLine="640"/>
        <w:rPr>
          <w:rFonts w:ascii="仿宋_GB2312" w:eastAsia="仿宋_GB2312" w:hAnsi="Dotum" w:cs="仿宋_GB2312"/>
          <w:sz w:val="32"/>
          <w:szCs w:val="32"/>
        </w:rPr>
      </w:pPr>
      <w:r>
        <w:rPr>
          <w:rFonts w:ascii="仿宋_GB2312" w:eastAsia="仿宋_GB2312" w:hAnsi="Dotum" w:cs="仿宋_GB2312" w:hint="eastAsia"/>
          <w:sz w:val="32"/>
          <w:szCs w:val="32"/>
        </w:rPr>
        <w:lastRenderedPageBreak/>
        <w:t>电</w:t>
      </w:r>
      <w:r>
        <w:rPr>
          <w:rFonts w:ascii="仿宋_GB2312" w:eastAsia="仿宋_GB2312" w:hAnsi="Dotum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Dotum" w:cs="仿宋_GB2312" w:hint="eastAsia"/>
          <w:sz w:val="32"/>
          <w:szCs w:val="32"/>
        </w:rPr>
        <w:t>话：</w:t>
      </w:r>
      <w:r>
        <w:rPr>
          <w:rFonts w:ascii="仿宋_GB2312" w:eastAsia="仿宋_GB2312" w:hAnsi="Dotum" w:cs="仿宋_GB2312" w:hint="eastAsia"/>
          <w:sz w:val="32"/>
          <w:szCs w:val="32"/>
        </w:rPr>
        <w:t>0591-87866133</w:t>
      </w:r>
    </w:p>
    <w:p w:rsidR="00A1301C" w:rsidRDefault="00A1301C">
      <w:pPr>
        <w:spacing w:line="600" w:lineRule="exact"/>
        <w:ind w:firstLineChars="200" w:firstLine="640"/>
        <w:rPr>
          <w:rFonts w:ascii="仿宋_GB2312" w:eastAsia="仿宋_GB2312" w:hAnsi="Dotum" w:cs="仿宋_GB2312"/>
          <w:sz w:val="32"/>
          <w:szCs w:val="32"/>
        </w:rPr>
      </w:pPr>
    </w:p>
    <w:p w:rsidR="00A1301C" w:rsidRDefault="00E818DD">
      <w:pPr>
        <w:spacing w:line="600" w:lineRule="exact"/>
        <w:ind w:firstLineChars="200" w:firstLine="640"/>
        <w:rPr>
          <w:rFonts w:ascii="仿宋_GB2312" w:eastAsia="仿宋_GB2312" w:hAnsi="Dotum" w:cs="仿宋_GB2312"/>
          <w:sz w:val="32"/>
          <w:szCs w:val="32"/>
        </w:rPr>
      </w:pPr>
      <w:r>
        <w:rPr>
          <w:rFonts w:ascii="仿宋_GB2312" w:eastAsia="仿宋_GB2312" w:hAnsi="Dotum" w:cs="仿宋_GB2312" w:hint="eastAsia"/>
          <w:sz w:val="32"/>
          <w:szCs w:val="32"/>
        </w:rPr>
        <w:t>附件：</w:t>
      </w:r>
      <w:r>
        <w:rPr>
          <w:rFonts w:ascii="仿宋_GB2312" w:eastAsia="仿宋_GB2312" w:hAnsi="Dotum" w:cs="仿宋_GB2312" w:hint="eastAsia"/>
          <w:sz w:val="32"/>
          <w:szCs w:val="32"/>
        </w:rPr>
        <w:t>1.</w:t>
      </w:r>
      <w:r>
        <w:rPr>
          <w:rFonts w:ascii="仿宋_GB2312" w:eastAsia="仿宋_GB2312" w:hAnsi="Dotum" w:cs="仿宋_GB2312" w:hint="eastAsia"/>
          <w:sz w:val="32"/>
          <w:szCs w:val="32"/>
        </w:rPr>
        <w:t>活动日程安排</w:t>
      </w:r>
    </w:p>
    <w:p w:rsidR="00A1301C" w:rsidRDefault="00E818DD">
      <w:pPr>
        <w:spacing w:line="600" w:lineRule="exact"/>
        <w:ind w:firstLineChars="200" w:firstLine="640"/>
        <w:rPr>
          <w:rFonts w:ascii="仿宋_GB2312" w:eastAsia="仿宋_GB2312" w:hAnsi="Dotum" w:cs="仿宋_GB2312"/>
          <w:sz w:val="32"/>
          <w:szCs w:val="32"/>
        </w:rPr>
      </w:pPr>
      <w:r>
        <w:rPr>
          <w:rFonts w:ascii="仿宋_GB2312" w:eastAsia="仿宋_GB2312" w:hAnsi="Dotum" w:cs="仿宋_GB2312" w:hint="eastAsia"/>
          <w:sz w:val="32"/>
          <w:szCs w:val="32"/>
        </w:rPr>
        <w:t xml:space="preserve">      2.</w:t>
      </w:r>
      <w:r>
        <w:rPr>
          <w:rFonts w:ascii="仿宋_GB2312" w:eastAsia="仿宋_GB2312" w:hAnsi="Dotum" w:cs="仿宋_GB2312" w:hint="eastAsia"/>
          <w:sz w:val="32"/>
          <w:szCs w:val="32"/>
        </w:rPr>
        <w:t>参会人员回执表</w:t>
      </w:r>
    </w:p>
    <w:p w:rsidR="00A1301C" w:rsidRDefault="00A1301C">
      <w:pPr>
        <w:spacing w:line="600" w:lineRule="exact"/>
        <w:rPr>
          <w:rFonts w:ascii="仿宋_GB2312" w:eastAsia="仿宋_GB2312" w:hAnsi="Dotum" w:cs="仿宋_GB2312"/>
          <w:sz w:val="32"/>
          <w:szCs w:val="32"/>
        </w:rPr>
      </w:pPr>
    </w:p>
    <w:p w:rsidR="00A1301C" w:rsidRDefault="00A1301C">
      <w:pPr>
        <w:spacing w:line="600" w:lineRule="exact"/>
        <w:rPr>
          <w:rFonts w:ascii="仿宋_GB2312" w:eastAsia="仿宋_GB2312" w:hAnsi="Dotum" w:cs="仿宋_GB2312"/>
          <w:sz w:val="32"/>
          <w:szCs w:val="32"/>
        </w:rPr>
      </w:pPr>
    </w:p>
    <w:p w:rsidR="00A1301C" w:rsidRDefault="00E818DD">
      <w:pPr>
        <w:tabs>
          <w:tab w:val="left" w:pos="1418"/>
          <w:tab w:val="left" w:pos="1701"/>
        </w:tabs>
        <w:spacing w:line="600" w:lineRule="exact"/>
        <w:rPr>
          <w:rFonts w:ascii="仿宋_GB2312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仿宋_GB2312" w:hint="eastAsia"/>
          <w:sz w:val="32"/>
          <w:szCs w:val="32"/>
        </w:rPr>
        <w:t xml:space="preserve">                             </w:t>
      </w:r>
      <w:r>
        <w:rPr>
          <w:rFonts w:ascii="仿宋_GB2312" w:eastAsia="仿宋_GB2312" w:hAnsi="Times New Roman" w:cs="仿宋_GB2312" w:hint="eastAsia"/>
          <w:sz w:val="32"/>
          <w:szCs w:val="32"/>
        </w:rPr>
        <w:t>福建省科学技术厅</w:t>
      </w:r>
    </w:p>
    <w:p w:rsidR="00A1301C" w:rsidRDefault="00E818DD">
      <w:pPr>
        <w:tabs>
          <w:tab w:val="left" w:pos="1418"/>
          <w:tab w:val="left" w:pos="1701"/>
        </w:tabs>
        <w:spacing w:line="600" w:lineRule="exact"/>
        <w:ind w:firstLineChars="1450" w:firstLine="4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_GB2312" w:eastAsia="仿宋_GB2312" w:hAnsi="Times New Roman" w:cs="Times New Roman" w:hint="eastAsia"/>
          <w:sz w:val="32"/>
          <w:szCs w:val="32"/>
        </w:rPr>
        <w:t xml:space="preserve"> 2019</w:t>
      </w:r>
      <w:r>
        <w:rPr>
          <w:rFonts w:ascii="仿宋_GB2312" w:eastAsia="仿宋_GB2312" w:hAnsi="Times New Roman" w:cs="仿宋_GB2312" w:hint="eastAsia"/>
          <w:sz w:val="32"/>
          <w:szCs w:val="32"/>
        </w:rPr>
        <w:t>年</w:t>
      </w:r>
      <w:r>
        <w:rPr>
          <w:rFonts w:ascii="仿宋_GB2312" w:eastAsia="仿宋_GB2312" w:hAnsi="Times New Roman" w:cs="Times New Roman" w:hint="eastAsia"/>
          <w:sz w:val="32"/>
          <w:szCs w:val="32"/>
        </w:rPr>
        <w:t>9</w:t>
      </w:r>
      <w:r>
        <w:rPr>
          <w:rFonts w:ascii="仿宋_GB2312" w:eastAsia="仿宋_GB2312" w:hAnsi="Times New Roman" w:cs="仿宋_GB2312" w:hint="eastAsia"/>
          <w:sz w:val="32"/>
          <w:szCs w:val="32"/>
        </w:rPr>
        <w:t>月</w:t>
      </w:r>
      <w:r>
        <w:rPr>
          <w:rFonts w:ascii="仿宋_GB2312" w:eastAsia="仿宋_GB2312" w:hAnsi="Times New Roman" w:cs="Times New Roman" w:hint="eastAsia"/>
          <w:sz w:val="32"/>
          <w:szCs w:val="32"/>
        </w:rPr>
        <w:t>26</w:t>
      </w:r>
      <w:r>
        <w:rPr>
          <w:rFonts w:ascii="仿宋_GB2312" w:eastAsia="仿宋_GB2312" w:hAnsi="Times New Roman" w:cs="仿宋_GB2312" w:hint="eastAsia"/>
          <w:sz w:val="32"/>
          <w:szCs w:val="32"/>
        </w:rPr>
        <w:t>日</w:t>
      </w:r>
    </w:p>
    <w:p w:rsidR="00A1301C" w:rsidRDefault="00E818DD">
      <w:pPr>
        <w:spacing w:line="600" w:lineRule="exact"/>
        <w:rPr>
          <w:rFonts w:ascii="仿宋_GB2312" w:eastAsia="仿宋_GB2312" w:hAnsi="Dotum" w:cs="仿宋_GB2312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（此件主动公开）</w:t>
      </w:r>
    </w:p>
    <w:p w:rsidR="00A1301C" w:rsidRDefault="00A1301C">
      <w:pPr>
        <w:rPr>
          <w:rFonts w:ascii="仿宋_GB2312" w:eastAsia="仿宋_GB2312" w:hAnsi="Dotum" w:cs="仿宋_GB2312"/>
          <w:sz w:val="32"/>
          <w:szCs w:val="32"/>
        </w:rPr>
      </w:pPr>
    </w:p>
    <w:p w:rsidR="00A1301C" w:rsidRDefault="00A1301C">
      <w:pPr>
        <w:rPr>
          <w:rFonts w:ascii="仿宋_GB2312" w:eastAsia="仿宋_GB2312" w:hAnsi="Dotum" w:cs="仿宋_GB2312"/>
          <w:sz w:val="32"/>
          <w:szCs w:val="32"/>
        </w:rPr>
      </w:pPr>
    </w:p>
    <w:p w:rsidR="00A1301C" w:rsidRDefault="00A1301C">
      <w:pPr>
        <w:rPr>
          <w:rFonts w:ascii="仿宋_GB2312" w:eastAsia="仿宋_GB2312" w:hAnsi="Dotum" w:cs="仿宋_GB2312"/>
          <w:sz w:val="32"/>
          <w:szCs w:val="32"/>
        </w:rPr>
      </w:pPr>
    </w:p>
    <w:p w:rsidR="00A1301C" w:rsidRDefault="00A1301C">
      <w:pPr>
        <w:rPr>
          <w:rFonts w:ascii="仿宋_GB2312" w:eastAsia="仿宋_GB2312" w:hAnsi="Dotum" w:cs="仿宋_GB2312"/>
          <w:sz w:val="32"/>
          <w:szCs w:val="32"/>
        </w:rPr>
      </w:pPr>
    </w:p>
    <w:p w:rsidR="00A1301C" w:rsidRDefault="00A1301C">
      <w:pPr>
        <w:rPr>
          <w:rFonts w:ascii="仿宋_GB2312" w:eastAsia="仿宋_GB2312" w:hAnsi="Dotum" w:cs="仿宋_GB2312"/>
          <w:sz w:val="32"/>
          <w:szCs w:val="32"/>
        </w:rPr>
      </w:pPr>
    </w:p>
    <w:p w:rsidR="00A1301C" w:rsidRDefault="00A1301C">
      <w:pPr>
        <w:rPr>
          <w:rFonts w:ascii="仿宋_GB2312" w:eastAsia="仿宋_GB2312" w:hAnsi="Dotum" w:cs="仿宋_GB2312"/>
          <w:sz w:val="32"/>
          <w:szCs w:val="32"/>
        </w:rPr>
      </w:pPr>
    </w:p>
    <w:p w:rsidR="00A1301C" w:rsidRDefault="00A1301C">
      <w:pPr>
        <w:rPr>
          <w:rFonts w:ascii="仿宋_GB2312" w:eastAsia="仿宋_GB2312" w:hAnsi="Dotum" w:cs="仿宋_GB2312"/>
          <w:sz w:val="32"/>
          <w:szCs w:val="32"/>
        </w:rPr>
      </w:pPr>
    </w:p>
    <w:p w:rsidR="00A1301C" w:rsidRDefault="00A1301C">
      <w:pPr>
        <w:rPr>
          <w:rFonts w:ascii="仿宋_GB2312" w:eastAsia="仿宋_GB2312" w:hAnsi="Dotum" w:cs="仿宋_GB2312"/>
          <w:sz w:val="32"/>
          <w:szCs w:val="32"/>
        </w:rPr>
      </w:pPr>
    </w:p>
    <w:p w:rsidR="00A1301C" w:rsidRDefault="00A1301C">
      <w:pPr>
        <w:rPr>
          <w:rFonts w:ascii="仿宋_GB2312" w:eastAsia="仿宋_GB2312" w:hAnsi="Dotum" w:cs="仿宋_GB2312"/>
          <w:sz w:val="32"/>
          <w:szCs w:val="32"/>
        </w:rPr>
      </w:pPr>
    </w:p>
    <w:p w:rsidR="00A1301C" w:rsidRDefault="00A1301C">
      <w:pPr>
        <w:rPr>
          <w:rFonts w:ascii="仿宋_GB2312" w:eastAsia="仿宋_GB2312" w:hAnsi="Dotum" w:cs="仿宋_GB2312"/>
          <w:sz w:val="32"/>
          <w:szCs w:val="32"/>
        </w:rPr>
      </w:pPr>
    </w:p>
    <w:p w:rsidR="00A1301C" w:rsidRDefault="00A1301C">
      <w:pPr>
        <w:rPr>
          <w:rFonts w:ascii="仿宋_GB2312" w:eastAsia="仿宋_GB2312" w:hAnsi="Dotum" w:cs="仿宋_GB2312"/>
          <w:sz w:val="32"/>
          <w:szCs w:val="32"/>
        </w:rPr>
      </w:pPr>
    </w:p>
    <w:p w:rsidR="00A1301C" w:rsidRDefault="00A1301C">
      <w:pPr>
        <w:rPr>
          <w:rFonts w:ascii="仿宋_GB2312" w:eastAsia="仿宋_GB2312" w:hAnsi="Dotum" w:cs="仿宋_GB2312"/>
          <w:sz w:val="32"/>
          <w:szCs w:val="32"/>
        </w:rPr>
      </w:pPr>
    </w:p>
    <w:p w:rsidR="00A1301C" w:rsidRDefault="00A1301C">
      <w:pPr>
        <w:rPr>
          <w:rFonts w:ascii="仿宋_GB2312" w:eastAsia="仿宋_GB2312" w:hAnsi="Dotum" w:cs="仿宋_GB2312"/>
          <w:sz w:val="32"/>
          <w:szCs w:val="32"/>
        </w:rPr>
      </w:pPr>
    </w:p>
    <w:p w:rsidR="00A1301C" w:rsidRDefault="00A1301C">
      <w:pPr>
        <w:rPr>
          <w:rFonts w:ascii="仿宋_GB2312" w:eastAsia="仿宋_GB2312" w:hAnsi="Dotum" w:cs="仿宋_GB2312"/>
          <w:sz w:val="32"/>
          <w:szCs w:val="32"/>
        </w:rPr>
      </w:pPr>
    </w:p>
    <w:p w:rsidR="00A1301C" w:rsidRDefault="00E818DD">
      <w:pPr>
        <w:pStyle w:val="2"/>
        <w:ind w:firstLineChars="0" w:firstLine="0"/>
        <w:rPr>
          <w:rFonts w:ascii="仿宋_GB2312" w:hAnsi="仿宋_GB2312" w:cs="仿宋_GB2312"/>
          <w:color w:val="000000"/>
          <w:sz w:val="32"/>
          <w:szCs w:val="32"/>
        </w:rPr>
      </w:pPr>
      <w:r>
        <w:rPr>
          <w:rFonts w:ascii="仿宋_GB2312" w:hAnsi="仿宋_GB2312" w:cs="仿宋_GB2312" w:hint="eastAsia"/>
          <w:color w:val="000000"/>
          <w:sz w:val="32"/>
          <w:szCs w:val="32"/>
        </w:rPr>
        <w:t>附件</w:t>
      </w:r>
      <w:r>
        <w:rPr>
          <w:rFonts w:ascii="仿宋_GB2312" w:hAnsi="仿宋_GB2312" w:cs="仿宋_GB2312" w:hint="eastAsia"/>
          <w:color w:val="000000"/>
          <w:sz w:val="32"/>
          <w:szCs w:val="32"/>
        </w:rPr>
        <w:t>1</w:t>
      </w:r>
    </w:p>
    <w:p w:rsidR="00A1301C" w:rsidRDefault="00E818DD">
      <w:pPr>
        <w:pStyle w:val="2"/>
        <w:spacing w:line="240" w:lineRule="auto"/>
        <w:ind w:firstLineChars="0" w:firstLine="0"/>
        <w:jc w:val="center"/>
        <w:rPr>
          <w:rFonts w:asciiTheme="minorEastAsia" w:eastAsiaTheme="minorEastAsia" w:hAnsiTheme="minorEastAsia" w:cstheme="minorEastAsia"/>
          <w:b/>
          <w:color w:val="000000"/>
          <w:sz w:val="36"/>
          <w:szCs w:val="36"/>
        </w:rPr>
      </w:pPr>
      <w:r>
        <w:rPr>
          <w:rFonts w:asciiTheme="minorEastAsia" w:eastAsiaTheme="minorEastAsia" w:hAnsiTheme="minorEastAsia" w:cstheme="minorEastAsia" w:hint="eastAsia"/>
          <w:b/>
          <w:sz w:val="36"/>
          <w:szCs w:val="36"/>
        </w:rPr>
        <w:t>活动</w:t>
      </w:r>
      <w:r>
        <w:rPr>
          <w:rFonts w:asciiTheme="minorEastAsia" w:eastAsiaTheme="minorEastAsia" w:hAnsiTheme="minorEastAsia" w:cstheme="minorEastAsia" w:hint="eastAsia"/>
          <w:b/>
          <w:sz w:val="36"/>
          <w:szCs w:val="36"/>
        </w:rPr>
        <w:t>日程</w:t>
      </w:r>
      <w:r>
        <w:rPr>
          <w:rFonts w:asciiTheme="minorEastAsia" w:eastAsiaTheme="minorEastAsia" w:hAnsiTheme="minorEastAsia" w:cstheme="minorEastAsia" w:hint="eastAsia"/>
          <w:b/>
          <w:sz w:val="36"/>
          <w:szCs w:val="36"/>
        </w:rPr>
        <w:t>安排</w:t>
      </w:r>
    </w:p>
    <w:tbl>
      <w:tblPr>
        <w:tblW w:w="9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7"/>
        <w:gridCol w:w="1985"/>
        <w:gridCol w:w="5608"/>
      </w:tblGrid>
      <w:tr w:rsidR="00A1301C">
        <w:trPr>
          <w:trHeight w:val="629"/>
          <w:jc w:val="center"/>
        </w:trPr>
        <w:tc>
          <w:tcPr>
            <w:tcW w:w="1527" w:type="dxa"/>
            <w:vAlign w:val="center"/>
          </w:tcPr>
          <w:p w:rsidR="00A1301C" w:rsidRDefault="00E818DD">
            <w:pPr>
              <w:snapToGrid w:val="0"/>
              <w:spacing w:line="240" w:lineRule="atLeast"/>
              <w:jc w:val="center"/>
              <w:rPr>
                <w:rFonts w:ascii="黑体" w:eastAsia="黑体" w:hAnsi="黑体" w:cs="黑体"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1984" w:type="dxa"/>
            <w:vAlign w:val="center"/>
          </w:tcPr>
          <w:p w:rsidR="00A1301C" w:rsidRDefault="00E818DD">
            <w:pPr>
              <w:snapToGrid w:val="0"/>
              <w:spacing w:line="240" w:lineRule="atLeast"/>
              <w:ind w:left="57"/>
              <w:jc w:val="center"/>
              <w:rPr>
                <w:rFonts w:ascii="黑体" w:eastAsia="黑体" w:hAnsi="黑体" w:cs="黑体"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sz w:val="28"/>
                <w:szCs w:val="28"/>
              </w:rPr>
              <w:t>时间</w:t>
            </w:r>
          </w:p>
        </w:tc>
        <w:tc>
          <w:tcPr>
            <w:tcW w:w="5609" w:type="dxa"/>
            <w:vAlign w:val="center"/>
          </w:tcPr>
          <w:p w:rsidR="00A1301C" w:rsidRDefault="00E818DD">
            <w:pPr>
              <w:snapToGrid w:val="0"/>
              <w:spacing w:line="240" w:lineRule="atLeast"/>
              <w:jc w:val="center"/>
              <w:rPr>
                <w:rFonts w:ascii="黑体" w:eastAsia="黑体" w:hAnsi="黑体" w:cs="黑体"/>
                <w:bCs/>
                <w:color w:val="00000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Cs/>
                <w:color w:val="000000"/>
                <w:sz w:val="28"/>
                <w:szCs w:val="28"/>
              </w:rPr>
              <w:t>内</w:t>
            </w:r>
            <w:r>
              <w:rPr>
                <w:rFonts w:ascii="黑体" w:eastAsia="黑体" w:hAnsi="黑体" w:cs="黑体" w:hint="eastAsia"/>
                <w:bCs/>
                <w:color w:val="000000"/>
                <w:sz w:val="28"/>
                <w:szCs w:val="28"/>
              </w:rPr>
              <w:t xml:space="preserve">      </w:t>
            </w:r>
            <w:r>
              <w:rPr>
                <w:rFonts w:ascii="黑体" w:eastAsia="黑体" w:hAnsi="黑体" w:cs="黑体" w:hint="eastAsia"/>
                <w:bCs/>
                <w:color w:val="000000"/>
                <w:sz w:val="28"/>
                <w:szCs w:val="28"/>
              </w:rPr>
              <w:t>容</w:t>
            </w:r>
          </w:p>
        </w:tc>
      </w:tr>
      <w:tr w:rsidR="00A1301C">
        <w:trPr>
          <w:trHeight w:val="740"/>
          <w:jc w:val="center"/>
        </w:trPr>
        <w:tc>
          <w:tcPr>
            <w:tcW w:w="1527" w:type="dxa"/>
            <w:vAlign w:val="center"/>
          </w:tcPr>
          <w:p w:rsidR="00A1301C" w:rsidRDefault="00E818DD">
            <w:pPr>
              <w:snapToGrid w:val="0"/>
              <w:spacing w:line="360" w:lineRule="exact"/>
              <w:ind w:firstLineChars="3" w:firstLine="8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10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20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日</w:t>
            </w:r>
          </w:p>
          <w:p w:rsidR="00A1301C" w:rsidRDefault="00E818DD">
            <w:pPr>
              <w:snapToGrid w:val="0"/>
              <w:spacing w:line="360" w:lineRule="exact"/>
              <w:ind w:firstLineChars="3" w:firstLine="8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（星期日）</w:t>
            </w:r>
          </w:p>
        </w:tc>
        <w:tc>
          <w:tcPr>
            <w:tcW w:w="1984" w:type="dxa"/>
            <w:vAlign w:val="center"/>
          </w:tcPr>
          <w:p w:rsidR="00A1301C" w:rsidRDefault="00E818DD">
            <w:pPr>
              <w:snapToGrid w:val="0"/>
              <w:spacing w:line="360" w:lineRule="exact"/>
              <w:ind w:firstLineChars="3" w:firstLine="8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下午</w:t>
            </w:r>
          </w:p>
        </w:tc>
        <w:tc>
          <w:tcPr>
            <w:tcW w:w="5609" w:type="dxa"/>
            <w:vAlign w:val="center"/>
          </w:tcPr>
          <w:p w:rsidR="00A1301C" w:rsidRDefault="00E818DD">
            <w:pPr>
              <w:snapToGrid w:val="0"/>
              <w:spacing w:line="360" w:lineRule="exact"/>
              <w:ind w:firstLineChars="3" w:firstLine="8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报到</w:t>
            </w:r>
          </w:p>
        </w:tc>
      </w:tr>
      <w:tr w:rsidR="00A1301C">
        <w:trPr>
          <w:trHeight w:val="500"/>
          <w:jc w:val="center"/>
        </w:trPr>
        <w:tc>
          <w:tcPr>
            <w:tcW w:w="1527" w:type="dxa"/>
            <w:vMerge w:val="restart"/>
            <w:vAlign w:val="center"/>
          </w:tcPr>
          <w:p w:rsidR="00A1301C" w:rsidRDefault="00E818DD">
            <w:pPr>
              <w:snapToGrid w:val="0"/>
              <w:spacing w:line="360" w:lineRule="exact"/>
              <w:ind w:firstLineChars="3" w:firstLine="8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10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月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21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日</w:t>
            </w:r>
          </w:p>
          <w:p w:rsidR="00A1301C" w:rsidRDefault="00E818DD">
            <w:pPr>
              <w:snapToGrid w:val="0"/>
              <w:spacing w:line="360" w:lineRule="exact"/>
              <w:ind w:firstLineChars="3" w:firstLine="8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（星期一）</w:t>
            </w:r>
          </w:p>
        </w:tc>
        <w:tc>
          <w:tcPr>
            <w:tcW w:w="7593" w:type="dxa"/>
            <w:gridSpan w:val="2"/>
            <w:vAlign w:val="center"/>
          </w:tcPr>
          <w:p w:rsidR="00A1301C" w:rsidRDefault="00E818DD">
            <w:pPr>
              <w:spacing w:line="3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2019</w:t>
            </w:r>
            <w:r>
              <w:rPr>
                <w:rFonts w:ascii="仿宋_GB2312" w:eastAsia="仿宋_GB2312" w:hint="eastAsia"/>
                <w:b/>
                <w:sz w:val="28"/>
                <w:szCs w:val="28"/>
              </w:rPr>
              <w:t>海丝科技创新合作—“中欧科研快车”福州专场</w:t>
            </w:r>
          </w:p>
        </w:tc>
      </w:tr>
      <w:tr w:rsidR="00A1301C">
        <w:trPr>
          <w:trHeight w:val="530"/>
          <w:jc w:val="center"/>
        </w:trPr>
        <w:tc>
          <w:tcPr>
            <w:tcW w:w="1527" w:type="dxa"/>
            <w:vMerge/>
            <w:vAlign w:val="center"/>
          </w:tcPr>
          <w:p w:rsidR="00A1301C" w:rsidRDefault="00A1301C">
            <w:pPr>
              <w:snapToGrid w:val="0"/>
              <w:spacing w:line="360" w:lineRule="exact"/>
              <w:ind w:firstLineChars="3" w:firstLine="8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1301C" w:rsidRDefault="00E818DD"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09:00</w:t>
            </w:r>
            <w:r>
              <w:rPr>
                <w:rFonts w:ascii="宋体" w:hAnsi="宋体" w:cs="宋体" w:hint="eastAsia"/>
                <w:sz w:val="28"/>
                <w:szCs w:val="28"/>
              </w:rPr>
              <w:t>–</w:t>
            </w:r>
            <w:r>
              <w:rPr>
                <w:rFonts w:ascii="宋体" w:hAnsi="宋体" w:cs="宋体" w:hint="eastAsia"/>
                <w:sz w:val="28"/>
                <w:szCs w:val="28"/>
              </w:rPr>
              <w:t>09:</w:t>
            </w:r>
            <w:r>
              <w:rPr>
                <w:rFonts w:ascii="仿宋_GB2312" w:eastAsia="仿宋_GB2312" w:hint="eastAsia"/>
                <w:sz w:val="28"/>
                <w:szCs w:val="28"/>
              </w:rPr>
              <w:t>20</w:t>
            </w:r>
          </w:p>
        </w:tc>
        <w:tc>
          <w:tcPr>
            <w:tcW w:w="5608" w:type="dxa"/>
            <w:vMerge w:val="restart"/>
            <w:vAlign w:val="center"/>
          </w:tcPr>
          <w:p w:rsidR="00A1301C" w:rsidRDefault="00E818DD">
            <w:pPr>
              <w:spacing w:line="36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领导致辞</w:t>
            </w:r>
          </w:p>
        </w:tc>
      </w:tr>
      <w:tr w:rsidR="00A1301C">
        <w:trPr>
          <w:trHeight w:val="1106"/>
          <w:jc w:val="center"/>
        </w:trPr>
        <w:tc>
          <w:tcPr>
            <w:tcW w:w="1527" w:type="dxa"/>
            <w:vMerge/>
            <w:vAlign w:val="center"/>
          </w:tcPr>
          <w:p w:rsidR="00A1301C" w:rsidRDefault="00A1301C">
            <w:pPr>
              <w:snapToGrid w:val="0"/>
              <w:spacing w:line="360" w:lineRule="exact"/>
              <w:ind w:firstLineChars="3" w:firstLine="8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1301C" w:rsidRDefault="00E818DD"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09:20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–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09:45</w:t>
            </w:r>
          </w:p>
        </w:tc>
        <w:tc>
          <w:tcPr>
            <w:tcW w:w="5608" w:type="dxa"/>
            <w:vAlign w:val="center"/>
          </w:tcPr>
          <w:p w:rsidR="00A1301C" w:rsidRDefault="00E818DD">
            <w:pPr>
              <w:spacing w:line="36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国家重点研发计划政府间国际科技创新合作重点专项申报政策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--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中国科学技术交流中心政府间国合重点专项组项目官员</w:t>
            </w:r>
          </w:p>
        </w:tc>
      </w:tr>
      <w:tr w:rsidR="00A1301C">
        <w:trPr>
          <w:trHeight w:val="740"/>
          <w:jc w:val="center"/>
        </w:trPr>
        <w:tc>
          <w:tcPr>
            <w:tcW w:w="1527" w:type="dxa"/>
            <w:vMerge/>
            <w:vAlign w:val="center"/>
          </w:tcPr>
          <w:p w:rsidR="00A1301C" w:rsidRDefault="00A1301C">
            <w:pPr>
              <w:snapToGrid w:val="0"/>
              <w:spacing w:line="360" w:lineRule="exact"/>
              <w:ind w:firstLineChars="3" w:firstLine="8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1301C" w:rsidRDefault="00E818DD"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09:45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–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09:55</w:t>
            </w:r>
          </w:p>
        </w:tc>
        <w:tc>
          <w:tcPr>
            <w:tcW w:w="5608" w:type="dxa"/>
            <w:vAlign w:val="center"/>
          </w:tcPr>
          <w:p w:rsidR="00A1301C" w:rsidRDefault="00E818DD">
            <w:pPr>
              <w:spacing w:line="36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德国科研创新政策及中德科技合作情况</w:t>
            </w:r>
          </w:p>
          <w:p w:rsidR="00A1301C" w:rsidRDefault="00E818DD">
            <w:pPr>
              <w:spacing w:line="360" w:lineRule="exact"/>
              <w:rPr>
                <w:rFonts w:ascii="仿宋_GB2312" w:eastAsia="仿宋_GB2312"/>
                <w:kern w:val="0"/>
                <w:sz w:val="28"/>
                <w:szCs w:val="28"/>
                <w:lang w:val="de-DE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--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德国驻华大使馆科技参赞</w:t>
            </w:r>
          </w:p>
        </w:tc>
      </w:tr>
      <w:tr w:rsidR="00A1301C">
        <w:trPr>
          <w:trHeight w:val="740"/>
          <w:jc w:val="center"/>
        </w:trPr>
        <w:tc>
          <w:tcPr>
            <w:tcW w:w="1527" w:type="dxa"/>
            <w:vMerge/>
            <w:vAlign w:val="center"/>
          </w:tcPr>
          <w:p w:rsidR="00A1301C" w:rsidRDefault="00A1301C">
            <w:pPr>
              <w:snapToGrid w:val="0"/>
              <w:spacing w:line="360" w:lineRule="exact"/>
              <w:ind w:firstLineChars="3" w:firstLine="8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1301C" w:rsidRDefault="00E818DD"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09:55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–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10:05</w:t>
            </w:r>
          </w:p>
        </w:tc>
        <w:tc>
          <w:tcPr>
            <w:tcW w:w="5608" w:type="dxa"/>
            <w:vAlign w:val="center"/>
          </w:tcPr>
          <w:p w:rsidR="00A1301C" w:rsidRDefault="00E818DD">
            <w:pPr>
              <w:spacing w:line="36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立陶宛科研创新政策及中立科技合作情况</w:t>
            </w:r>
          </w:p>
          <w:p w:rsidR="00A1301C" w:rsidRDefault="00E818DD">
            <w:pPr>
              <w:spacing w:line="36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--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立陶宛驻华大使馆商务参赞</w:t>
            </w:r>
          </w:p>
        </w:tc>
      </w:tr>
      <w:tr w:rsidR="00A1301C">
        <w:trPr>
          <w:trHeight w:val="740"/>
          <w:jc w:val="center"/>
        </w:trPr>
        <w:tc>
          <w:tcPr>
            <w:tcW w:w="1527" w:type="dxa"/>
            <w:vMerge/>
            <w:vAlign w:val="center"/>
          </w:tcPr>
          <w:p w:rsidR="00A1301C" w:rsidRDefault="00A1301C">
            <w:pPr>
              <w:snapToGrid w:val="0"/>
              <w:spacing w:line="360" w:lineRule="exact"/>
              <w:ind w:firstLineChars="3" w:firstLine="8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1301C" w:rsidRDefault="00E818DD"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10:05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–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10:15</w:t>
            </w:r>
          </w:p>
        </w:tc>
        <w:tc>
          <w:tcPr>
            <w:tcW w:w="5608" w:type="dxa"/>
            <w:vAlign w:val="center"/>
          </w:tcPr>
          <w:p w:rsidR="00A1301C" w:rsidRDefault="00E818DD">
            <w:pPr>
              <w:spacing w:line="36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波兰科研创新政策及中波科技合作情况</w:t>
            </w:r>
          </w:p>
          <w:p w:rsidR="00A1301C" w:rsidRDefault="00E818DD">
            <w:pPr>
              <w:spacing w:line="36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--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波兰驻华大使馆科学与教育处主任</w:t>
            </w:r>
          </w:p>
        </w:tc>
      </w:tr>
      <w:tr w:rsidR="00A1301C">
        <w:trPr>
          <w:trHeight w:val="740"/>
          <w:jc w:val="center"/>
        </w:trPr>
        <w:tc>
          <w:tcPr>
            <w:tcW w:w="1527" w:type="dxa"/>
            <w:vMerge/>
            <w:vAlign w:val="center"/>
          </w:tcPr>
          <w:p w:rsidR="00A1301C" w:rsidRDefault="00A1301C">
            <w:pPr>
              <w:snapToGrid w:val="0"/>
              <w:spacing w:line="360" w:lineRule="exact"/>
              <w:ind w:firstLineChars="3" w:firstLine="8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1301C" w:rsidRDefault="00E818DD"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10:15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–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10:25</w:t>
            </w:r>
          </w:p>
        </w:tc>
        <w:tc>
          <w:tcPr>
            <w:tcW w:w="5608" w:type="dxa"/>
            <w:vAlign w:val="center"/>
          </w:tcPr>
          <w:p w:rsidR="00A1301C" w:rsidRDefault="00E818DD">
            <w:pPr>
              <w:spacing w:line="36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意大利科研创新政策及中意科技合作情况</w:t>
            </w:r>
          </w:p>
          <w:p w:rsidR="00A1301C" w:rsidRDefault="00E818DD">
            <w:pPr>
              <w:spacing w:line="36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--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意大利驻上海总领事馆科技参赞</w:t>
            </w:r>
          </w:p>
        </w:tc>
      </w:tr>
      <w:tr w:rsidR="00A1301C">
        <w:trPr>
          <w:trHeight w:val="740"/>
          <w:jc w:val="center"/>
        </w:trPr>
        <w:tc>
          <w:tcPr>
            <w:tcW w:w="1527" w:type="dxa"/>
            <w:vMerge/>
            <w:vAlign w:val="center"/>
          </w:tcPr>
          <w:p w:rsidR="00A1301C" w:rsidRDefault="00A1301C">
            <w:pPr>
              <w:snapToGrid w:val="0"/>
              <w:spacing w:line="360" w:lineRule="exact"/>
              <w:ind w:firstLineChars="3" w:firstLine="8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1301C" w:rsidRDefault="00E818DD"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10:25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–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10:35</w:t>
            </w:r>
          </w:p>
        </w:tc>
        <w:tc>
          <w:tcPr>
            <w:tcW w:w="5608" w:type="dxa"/>
            <w:vAlign w:val="center"/>
          </w:tcPr>
          <w:p w:rsidR="00A1301C" w:rsidRDefault="00E818DD">
            <w:pPr>
              <w:spacing w:line="36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荷兰科研创新政策及中荷科技合作情况</w:t>
            </w:r>
          </w:p>
          <w:p w:rsidR="00A1301C" w:rsidRDefault="00E818DD">
            <w:pPr>
              <w:spacing w:line="36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--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荷兰驻广州总领馆科技创新官员</w:t>
            </w:r>
          </w:p>
        </w:tc>
      </w:tr>
      <w:tr w:rsidR="00A1301C">
        <w:trPr>
          <w:trHeight w:val="740"/>
          <w:jc w:val="center"/>
        </w:trPr>
        <w:tc>
          <w:tcPr>
            <w:tcW w:w="1527" w:type="dxa"/>
            <w:vMerge/>
            <w:vAlign w:val="center"/>
          </w:tcPr>
          <w:p w:rsidR="00A1301C" w:rsidRDefault="00A1301C">
            <w:pPr>
              <w:snapToGrid w:val="0"/>
              <w:spacing w:line="360" w:lineRule="exact"/>
              <w:ind w:firstLineChars="3" w:firstLine="8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1301C" w:rsidRDefault="00E818DD"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10:35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–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10:45</w:t>
            </w:r>
          </w:p>
        </w:tc>
        <w:tc>
          <w:tcPr>
            <w:tcW w:w="5608" w:type="dxa"/>
            <w:vAlign w:val="center"/>
          </w:tcPr>
          <w:p w:rsidR="00A1301C" w:rsidRDefault="00E818DD">
            <w:pPr>
              <w:spacing w:line="36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欧盟“地平线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2020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”计划</w:t>
            </w:r>
          </w:p>
          <w:p w:rsidR="00A1301C" w:rsidRDefault="00E818DD">
            <w:pPr>
              <w:spacing w:line="36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--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欧盟驻华代表团公使衔科技参赞</w:t>
            </w:r>
          </w:p>
        </w:tc>
      </w:tr>
      <w:tr w:rsidR="00A1301C">
        <w:trPr>
          <w:trHeight w:val="740"/>
          <w:jc w:val="center"/>
        </w:trPr>
        <w:tc>
          <w:tcPr>
            <w:tcW w:w="1527" w:type="dxa"/>
            <w:vMerge/>
            <w:vAlign w:val="center"/>
          </w:tcPr>
          <w:p w:rsidR="00A1301C" w:rsidRDefault="00A1301C">
            <w:pPr>
              <w:snapToGrid w:val="0"/>
              <w:spacing w:line="360" w:lineRule="exact"/>
              <w:ind w:firstLineChars="3" w:firstLine="8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1301C" w:rsidRDefault="00E818DD"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10:45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–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10:55</w:t>
            </w:r>
          </w:p>
        </w:tc>
        <w:tc>
          <w:tcPr>
            <w:tcW w:w="5608" w:type="dxa"/>
            <w:vAlign w:val="center"/>
          </w:tcPr>
          <w:p w:rsidR="00A1301C" w:rsidRDefault="00E818DD">
            <w:pPr>
              <w:spacing w:line="36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中欧科研合作案例分享</w:t>
            </w:r>
          </w:p>
          <w:p w:rsidR="00A1301C" w:rsidRDefault="00E818DD">
            <w:pPr>
              <w:spacing w:line="36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--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福建省科研人员代表</w:t>
            </w:r>
          </w:p>
        </w:tc>
      </w:tr>
      <w:tr w:rsidR="00A1301C">
        <w:trPr>
          <w:trHeight w:val="740"/>
          <w:jc w:val="center"/>
        </w:trPr>
        <w:tc>
          <w:tcPr>
            <w:tcW w:w="1527" w:type="dxa"/>
            <w:vMerge/>
            <w:vAlign w:val="center"/>
          </w:tcPr>
          <w:p w:rsidR="00A1301C" w:rsidRDefault="00A1301C">
            <w:pPr>
              <w:snapToGrid w:val="0"/>
              <w:spacing w:line="360" w:lineRule="exact"/>
              <w:ind w:firstLineChars="3" w:firstLine="8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1301C" w:rsidRDefault="00E818DD"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10:55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–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11:05</w:t>
            </w:r>
          </w:p>
        </w:tc>
        <w:tc>
          <w:tcPr>
            <w:tcW w:w="5608" w:type="dxa"/>
            <w:vAlign w:val="center"/>
          </w:tcPr>
          <w:p w:rsidR="00A1301C" w:rsidRDefault="00E818DD">
            <w:pPr>
              <w:spacing w:line="36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中欧科研合作案例分享</w:t>
            </w:r>
          </w:p>
          <w:p w:rsidR="00A1301C" w:rsidRDefault="00E818DD">
            <w:pPr>
              <w:spacing w:line="36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—福建省技术转移机构代表</w:t>
            </w:r>
          </w:p>
        </w:tc>
      </w:tr>
      <w:tr w:rsidR="00A1301C">
        <w:trPr>
          <w:trHeight w:val="740"/>
          <w:jc w:val="center"/>
        </w:trPr>
        <w:tc>
          <w:tcPr>
            <w:tcW w:w="1527" w:type="dxa"/>
            <w:vMerge/>
            <w:vAlign w:val="center"/>
          </w:tcPr>
          <w:p w:rsidR="00A1301C" w:rsidRDefault="00A1301C">
            <w:pPr>
              <w:snapToGrid w:val="0"/>
              <w:spacing w:line="360" w:lineRule="exact"/>
              <w:ind w:firstLineChars="3" w:firstLine="8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1301C" w:rsidRDefault="00E818DD"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11:05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–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11:40</w:t>
            </w:r>
          </w:p>
        </w:tc>
        <w:tc>
          <w:tcPr>
            <w:tcW w:w="5608" w:type="dxa"/>
            <w:vAlign w:val="center"/>
          </w:tcPr>
          <w:p w:rsidR="00A1301C" w:rsidRDefault="00E818DD">
            <w:pPr>
              <w:spacing w:line="36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中国欧洲科研人员网络（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EURAXESS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）及欧盟玛丽居里人才计划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--EURAXESS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项目官员</w:t>
            </w:r>
          </w:p>
        </w:tc>
      </w:tr>
      <w:tr w:rsidR="00A1301C">
        <w:trPr>
          <w:trHeight w:val="564"/>
          <w:jc w:val="center"/>
        </w:trPr>
        <w:tc>
          <w:tcPr>
            <w:tcW w:w="1527" w:type="dxa"/>
            <w:vMerge/>
            <w:vAlign w:val="center"/>
          </w:tcPr>
          <w:p w:rsidR="00A1301C" w:rsidRDefault="00A1301C">
            <w:pPr>
              <w:snapToGrid w:val="0"/>
              <w:spacing w:line="360" w:lineRule="exact"/>
              <w:ind w:firstLineChars="3" w:firstLine="8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1301C" w:rsidRDefault="00E818DD">
            <w:pPr>
              <w:spacing w:line="360" w:lineRule="exact"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11:40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–</w:t>
            </w: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12:00</w:t>
            </w:r>
          </w:p>
        </w:tc>
        <w:tc>
          <w:tcPr>
            <w:tcW w:w="5608" w:type="dxa"/>
            <w:vAlign w:val="center"/>
          </w:tcPr>
          <w:p w:rsidR="00A1301C" w:rsidRDefault="00E818DD">
            <w:pPr>
              <w:spacing w:line="360" w:lineRule="exact"/>
              <w:rPr>
                <w:rFonts w:ascii="仿宋_GB2312" w:eastAsia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0"/>
                <w:sz w:val="28"/>
                <w:szCs w:val="28"/>
              </w:rPr>
              <w:t>问答环节</w:t>
            </w:r>
          </w:p>
        </w:tc>
      </w:tr>
      <w:tr w:rsidR="00A1301C">
        <w:trPr>
          <w:trHeight w:val="559"/>
          <w:jc w:val="center"/>
        </w:trPr>
        <w:tc>
          <w:tcPr>
            <w:tcW w:w="1527" w:type="dxa"/>
            <w:vMerge/>
            <w:vAlign w:val="center"/>
          </w:tcPr>
          <w:p w:rsidR="00A1301C" w:rsidRDefault="00A1301C">
            <w:pPr>
              <w:snapToGrid w:val="0"/>
              <w:spacing w:line="360" w:lineRule="exact"/>
              <w:ind w:firstLineChars="3" w:firstLine="8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A1301C" w:rsidRDefault="00E818DD">
            <w:pPr>
              <w:snapToGrid w:val="0"/>
              <w:spacing w:line="360" w:lineRule="exact"/>
              <w:ind w:firstLineChars="3" w:firstLine="8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下午</w:t>
            </w:r>
          </w:p>
        </w:tc>
        <w:tc>
          <w:tcPr>
            <w:tcW w:w="5608" w:type="dxa"/>
            <w:vAlign w:val="center"/>
          </w:tcPr>
          <w:p w:rsidR="00A1301C" w:rsidRDefault="00E818DD">
            <w:pPr>
              <w:snapToGrid w:val="0"/>
              <w:spacing w:line="360" w:lineRule="exact"/>
              <w:ind w:firstLineChars="3" w:firstLine="8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参会代表返程</w:t>
            </w:r>
          </w:p>
        </w:tc>
      </w:tr>
    </w:tbl>
    <w:p w:rsidR="00A1301C" w:rsidRDefault="00E818DD" w:rsidP="00347A83">
      <w:pPr>
        <w:snapToGrid w:val="0"/>
        <w:spacing w:afterLines="50" w:line="560" w:lineRule="exact"/>
        <w:rPr>
          <w:rFonts w:ascii="Times New Roman" w:eastAsia="仿宋_GB2312" w:hAnsi="Times New Roman" w:cs="仿宋_GB2312"/>
          <w:sz w:val="32"/>
          <w:szCs w:val="32"/>
        </w:rPr>
        <w:sectPr w:rsidR="00A1301C">
          <w:headerReference w:type="default" r:id="rId7"/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仿宋_GB2312" w:eastAsia="仿宋_GB2312" w:hint="eastAsia"/>
          <w:b/>
          <w:sz w:val="32"/>
          <w:szCs w:val="32"/>
        </w:rPr>
        <w:lastRenderedPageBreak/>
        <w:t>注：</w:t>
      </w:r>
      <w:r>
        <w:rPr>
          <w:rFonts w:ascii="仿宋_GB2312" w:eastAsia="仿宋_GB2312" w:hint="eastAsia"/>
          <w:sz w:val="32"/>
          <w:szCs w:val="32"/>
        </w:rPr>
        <w:t>专场活动为中英同声传译</w:t>
      </w:r>
    </w:p>
    <w:p w:rsidR="00A1301C" w:rsidRDefault="00E818DD">
      <w:pPr>
        <w:adjustRightInd w:val="0"/>
        <w:snapToGrid w:val="0"/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lastRenderedPageBreak/>
        <w:t>附件</w:t>
      </w:r>
    </w:p>
    <w:p w:rsidR="00A1301C" w:rsidRDefault="00E818DD">
      <w:pPr>
        <w:spacing w:line="240" w:lineRule="atLeast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参会人员回执表</w:t>
      </w:r>
    </w:p>
    <w:p w:rsidR="00A1301C" w:rsidRDefault="00A1301C">
      <w:pPr>
        <w:spacing w:line="240" w:lineRule="atLeast"/>
        <w:jc w:val="center"/>
        <w:rPr>
          <w:rFonts w:ascii="黑体" w:eastAsia="黑体" w:hAnsi="黑体" w:cs="黑体"/>
          <w:sz w:val="36"/>
          <w:szCs w:val="36"/>
        </w:rPr>
      </w:pPr>
    </w:p>
    <w:p w:rsidR="00A1301C" w:rsidRDefault="00E818DD">
      <w:pPr>
        <w:spacing w:line="240" w:lineRule="atLeas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仿宋_GB2312" w:hint="eastAsia"/>
          <w:sz w:val="32"/>
          <w:szCs w:val="32"/>
        </w:rPr>
        <w:t>填报单位：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</w:t>
      </w:r>
      <w:r>
        <w:rPr>
          <w:rFonts w:ascii="Times New Roman" w:eastAsia="仿宋_GB2312" w:hAnsi="Times New Roman" w:cs="仿宋_GB2312" w:hint="eastAsia"/>
          <w:sz w:val="32"/>
          <w:szCs w:val="32"/>
        </w:rPr>
        <w:t>填报人：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</w:t>
      </w:r>
      <w:r>
        <w:rPr>
          <w:rFonts w:ascii="Times New Roman" w:eastAsia="仿宋_GB2312" w:hAnsi="Times New Roman" w:cs="仿宋_GB2312" w:hint="eastAsia"/>
          <w:sz w:val="32"/>
          <w:szCs w:val="32"/>
        </w:rPr>
        <w:t>电话：</w:t>
      </w:r>
    </w:p>
    <w:tbl>
      <w:tblPr>
        <w:tblW w:w="13563" w:type="dxa"/>
        <w:jc w:val="center"/>
        <w:tblInd w:w="-930" w:type="dxa"/>
        <w:tblLayout w:type="fixed"/>
        <w:tblLook w:val="04A0"/>
      </w:tblPr>
      <w:tblGrid>
        <w:gridCol w:w="1310"/>
        <w:gridCol w:w="670"/>
        <w:gridCol w:w="2956"/>
        <w:gridCol w:w="1275"/>
        <w:gridCol w:w="993"/>
        <w:gridCol w:w="992"/>
        <w:gridCol w:w="1559"/>
        <w:gridCol w:w="2532"/>
        <w:gridCol w:w="1276"/>
      </w:tblGrid>
      <w:tr w:rsidR="00A1301C">
        <w:trPr>
          <w:trHeight w:val="706"/>
          <w:jc w:val="center"/>
        </w:trPr>
        <w:tc>
          <w:tcPr>
            <w:tcW w:w="1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E818DD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E818DD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2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E818DD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E818DD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职务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E818DD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是否住宿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E818DD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住宿日期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E818DD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仿宋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标准</w:t>
            </w:r>
          </w:p>
          <w:p w:rsidR="00A1301C" w:rsidRDefault="00E818DD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（单</w:t>
            </w: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标）</w:t>
            </w:r>
          </w:p>
        </w:tc>
        <w:tc>
          <w:tcPr>
            <w:tcW w:w="2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E818DD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手机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E818DD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仿宋_GB2312" w:hAnsi="Times New Roman" w:cs="仿宋_GB2312" w:hint="eastAsia"/>
                <w:b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A1301C">
        <w:trPr>
          <w:trHeight w:val="374"/>
          <w:jc w:val="center"/>
        </w:trPr>
        <w:tc>
          <w:tcPr>
            <w:tcW w:w="1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A1301C">
        <w:trPr>
          <w:trHeight w:val="348"/>
          <w:jc w:val="center"/>
        </w:trPr>
        <w:tc>
          <w:tcPr>
            <w:tcW w:w="1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A1301C">
        <w:trPr>
          <w:trHeight w:val="336"/>
          <w:jc w:val="center"/>
        </w:trPr>
        <w:tc>
          <w:tcPr>
            <w:tcW w:w="1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A1301C">
        <w:trPr>
          <w:trHeight w:val="309"/>
          <w:jc w:val="center"/>
        </w:trPr>
        <w:tc>
          <w:tcPr>
            <w:tcW w:w="1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A1301C">
        <w:trPr>
          <w:trHeight w:val="296"/>
          <w:jc w:val="center"/>
        </w:trPr>
        <w:tc>
          <w:tcPr>
            <w:tcW w:w="1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  <w:tr w:rsidR="00A1301C">
        <w:trPr>
          <w:trHeight w:val="283"/>
          <w:jc w:val="center"/>
        </w:trPr>
        <w:tc>
          <w:tcPr>
            <w:tcW w:w="1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5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1301C" w:rsidRDefault="00A1301C">
            <w:pPr>
              <w:widowControl/>
              <w:spacing w:line="240" w:lineRule="atLeast"/>
              <w:jc w:val="center"/>
              <w:rPr>
                <w:rFonts w:ascii="Times New Roman" w:eastAsia="仿宋_GB2312" w:hAnsi="Times New Roman" w:cs="Times New Roman"/>
                <w:color w:val="000000"/>
                <w:kern w:val="0"/>
                <w:sz w:val="28"/>
                <w:szCs w:val="28"/>
              </w:rPr>
            </w:pPr>
          </w:p>
        </w:tc>
      </w:tr>
    </w:tbl>
    <w:p w:rsidR="00A1301C" w:rsidRDefault="00E818DD">
      <w:pPr>
        <w:adjustRightInd w:val="0"/>
        <w:snapToGrid w:val="0"/>
        <w:spacing w:line="240" w:lineRule="atLeas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仿宋_GB2312" w:hint="eastAsia"/>
          <w:sz w:val="28"/>
          <w:szCs w:val="28"/>
        </w:rPr>
        <w:t>注：请于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10</w:t>
      </w:r>
      <w:r>
        <w:rPr>
          <w:rFonts w:ascii="Times New Roman" w:eastAsia="仿宋_GB2312" w:hAnsi="Times New Roman" w:cs="仿宋_GB2312" w:hint="eastAsia"/>
          <w:b/>
          <w:bCs/>
          <w:sz w:val="28"/>
          <w:szCs w:val="28"/>
        </w:rPr>
        <w:t>月</w:t>
      </w:r>
      <w:r>
        <w:rPr>
          <w:rFonts w:ascii="Times New Roman" w:eastAsia="仿宋_GB2312" w:hAnsi="Times New Roman" w:cs="Times New Roman" w:hint="eastAsia"/>
          <w:b/>
          <w:bCs/>
          <w:sz w:val="28"/>
          <w:szCs w:val="28"/>
        </w:rPr>
        <w:t>10</w:t>
      </w:r>
      <w:r>
        <w:rPr>
          <w:rFonts w:ascii="Times New Roman" w:eastAsia="仿宋_GB2312" w:hAnsi="Times New Roman" w:cs="仿宋_GB2312" w:hint="eastAsia"/>
          <w:b/>
          <w:bCs/>
          <w:sz w:val="28"/>
          <w:szCs w:val="28"/>
        </w:rPr>
        <w:t>日</w:t>
      </w:r>
      <w:r>
        <w:rPr>
          <w:rFonts w:ascii="Times New Roman" w:eastAsia="仿宋_GB2312" w:hAnsi="Times New Roman" w:cs="仿宋_GB2312" w:hint="eastAsia"/>
          <w:sz w:val="28"/>
          <w:szCs w:val="28"/>
        </w:rPr>
        <w:t>前将表格发送至</w:t>
      </w:r>
      <w:r>
        <w:rPr>
          <w:rFonts w:ascii="Times New Roman" w:eastAsia="仿宋_GB2312" w:hAnsi="Times New Roman" w:cs="Times New Roman"/>
          <w:sz w:val="28"/>
          <w:szCs w:val="28"/>
        </w:rPr>
        <w:t>fjstec@126.com</w:t>
      </w:r>
      <w:r>
        <w:rPr>
          <w:rFonts w:ascii="Times New Roman" w:eastAsia="仿宋_GB2312" w:hAnsi="Times New Roman" w:cs="仿宋_GB2312" w:hint="eastAsia"/>
          <w:sz w:val="28"/>
          <w:szCs w:val="28"/>
        </w:rPr>
        <w:t>。</w:t>
      </w:r>
    </w:p>
    <w:p w:rsidR="00A1301C" w:rsidRDefault="00A1301C"/>
    <w:sectPr w:rsidR="00A1301C" w:rsidSect="00A1301C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8DD" w:rsidRDefault="00E818DD" w:rsidP="00A1301C">
      <w:r>
        <w:separator/>
      </w:r>
    </w:p>
  </w:endnote>
  <w:endnote w:type="continuationSeparator" w:id="0">
    <w:p w:rsidR="00E818DD" w:rsidRDefault="00E818DD" w:rsidP="00A130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01C" w:rsidRDefault="00A1301C">
    <w:pPr>
      <w:pStyle w:val="a4"/>
      <w:framePr w:wrap="around" w:vAnchor="text" w:hAnchor="margin" w:xAlign="center" w:y="1"/>
      <w:rPr>
        <w:rStyle w:val="a6"/>
      </w:rPr>
    </w:pPr>
    <w:r>
      <w:fldChar w:fldCharType="begin"/>
    </w:r>
    <w:r w:rsidR="00E818DD">
      <w:rPr>
        <w:rStyle w:val="a6"/>
      </w:rPr>
      <w:instrText xml:space="preserve">PAGE  </w:instrText>
    </w:r>
    <w:r>
      <w:fldChar w:fldCharType="separate"/>
    </w:r>
    <w:r w:rsidR="00347A83">
      <w:rPr>
        <w:rStyle w:val="a6"/>
        <w:noProof/>
      </w:rPr>
      <w:t>4</w:t>
    </w:r>
    <w:r>
      <w:fldChar w:fldCharType="end"/>
    </w:r>
  </w:p>
  <w:p w:rsidR="00A1301C" w:rsidRDefault="00A1301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8DD" w:rsidRDefault="00E818DD" w:rsidP="00A1301C">
      <w:r>
        <w:separator/>
      </w:r>
    </w:p>
  </w:footnote>
  <w:footnote w:type="continuationSeparator" w:id="0">
    <w:p w:rsidR="00E818DD" w:rsidRDefault="00E818DD" w:rsidP="00A130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01C" w:rsidRDefault="00A1301C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066142"/>
    <w:rsid w:val="00066142"/>
    <w:rsid w:val="002A4E3E"/>
    <w:rsid w:val="00335A9D"/>
    <w:rsid w:val="00347A83"/>
    <w:rsid w:val="00377C75"/>
    <w:rsid w:val="005871E8"/>
    <w:rsid w:val="00634A45"/>
    <w:rsid w:val="00762130"/>
    <w:rsid w:val="007F3A5F"/>
    <w:rsid w:val="0086405C"/>
    <w:rsid w:val="008D090A"/>
    <w:rsid w:val="00976351"/>
    <w:rsid w:val="00A1301C"/>
    <w:rsid w:val="00CC6EED"/>
    <w:rsid w:val="00D63D84"/>
    <w:rsid w:val="00E565B8"/>
    <w:rsid w:val="00E818DD"/>
    <w:rsid w:val="00EB2A73"/>
    <w:rsid w:val="03EE5481"/>
    <w:rsid w:val="0FAE534B"/>
    <w:rsid w:val="1EBB490B"/>
    <w:rsid w:val="32A50072"/>
    <w:rsid w:val="3FA7453D"/>
    <w:rsid w:val="414E2A59"/>
    <w:rsid w:val="5300415A"/>
    <w:rsid w:val="660E03B3"/>
    <w:rsid w:val="6F525D5D"/>
    <w:rsid w:val="776F6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Body Text Indent 2" w:semiHidden="0" w:uiPriority="0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01C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qFormat/>
    <w:rsid w:val="00A1301C"/>
    <w:pPr>
      <w:spacing w:line="560" w:lineRule="exact"/>
      <w:ind w:firstLineChars="200" w:firstLine="600"/>
    </w:pPr>
    <w:rPr>
      <w:rFonts w:asciiTheme="minorHAnsi" w:eastAsia="仿宋_GB2312" w:hAnsiTheme="minorHAnsi" w:cstheme="minorBidi"/>
      <w:bCs/>
      <w:sz w:val="30"/>
      <w:szCs w:val="24"/>
    </w:rPr>
  </w:style>
  <w:style w:type="paragraph" w:styleId="a3">
    <w:name w:val="Balloon Text"/>
    <w:basedOn w:val="a"/>
    <w:link w:val="Char"/>
    <w:uiPriority w:val="99"/>
    <w:unhideWhenUsed/>
    <w:qFormat/>
    <w:rsid w:val="00A1301C"/>
    <w:rPr>
      <w:sz w:val="18"/>
      <w:szCs w:val="18"/>
    </w:rPr>
  </w:style>
  <w:style w:type="paragraph" w:styleId="a4">
    <w:name w:val="footer"/>
    <w:basedOn w:val="a"/>
    <w:uiPriority w:val="99"/>
    <w:unhideWhenUsed/>
    <w:qFormat/>
    <w:rsid w:val="00A130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iPriority w:val="99"/>
    <w:unhideWhenUsed/>
    <w:qFormat/>
    <w:rsid w:val="00A130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uiPriority w:val="99"/>
    <w:unhideWhenUsed/>
    <w:qFormat/>
    <w:rsid w:val="00A130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Times New Roman" w:hint="eastAsia"/>
      <w:kern w:val="0"/>
      <w:sz w:val="24"/>
      <w:szCs w:val="24"/>
    </w:rPr>
  </w:style>
  <w:style w:type="character" w:styleId="a6">
    <w:name w:val="page number"/>
    <w:basedOn w:val="a0"/>
    <w:uiPriority w:val="99"/>
    <w:unhideWhenUsed/>
    <w:rsid w:val="00A1301C"/>
  </w:style>
  <w:style w:type="character" w:styleId="a7">
    <w:name w:val="Hyperlink"/>
    <w:basedOn w:val="a0"/>
    <w:uiPriority w:val="99"/>
    <w:unhideWhenUsed/>
    <w:qFormat/>
    <w:rsid w:val="00A1301C"/>
    <w:rPr>
      <w:color w:val="0000FF" w:themeColor="hyperlink"/>
      <w:u w:val="single"/>
    </w:rPr>
  </w:style>
  <w:style w:type="character" w:customStyle="1" w:styleId="2Char">
    <w:name w:val="正文文本缩进 2 Char"/>
    <w:link w:val="2"/>
    <w:qFormat/>
    <w:rsid w:val="00A1301C"/>
    <w:rPr>
      <w:rFonts w:eastAsia="仿宋_GB2312"/>
      <w:bCs/>
      <w:sz w:val="30"/>
      <w:szCs w:val="24"/>
    </w:rPr>
  </w:style>
  <w:style w:type="character" w:customStyle="1" w:styleId="2Char1">
    <w:name w:val="正文文本缩进 2 Char1"/>
    <w:basedOn w:val="a0"/>
    <w:uiPriority w:val="99"/>
    <w:semiHidden/>
    <w:qFormat/>
    <w:rsid w:val="00A1301C"/>
    <w:rPr>
      <w:rFonts w:ascii="Calibri" w:eastAsia="宋体" w:hAnsi="Calibri" w:cs="Calibri"/>
      <w:szCs w:val="21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A1301C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265</Words>
  <Characters>1516</Characters>
  <Application>Microsoft Office Word</Application>
  <DocSecurity>0</DocSecurity>
  <Lines>12</Lines>
  <Paragraphs>3</Paragraphs>
  <ScaleCrop>false</ScaleCrop>
  <Company>微软中国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闽科外函〔2019〕号</dc:title>
  <dc:creator>微软用户</dc:creator>
  <cp:lastModifiedBy>Administrator</cp:lastModifiedBy>
  <cp:revision>2</cp:revision>
  <cp:lastPrinted>2019-09-26T02:41:00Z</cp:lastPrinted>
  <dcterms:created xsi:type="dcterms:W3CDTF">2019-09-27T08:59:00Z</dcterms:created>
  <dcterms:modified xsi:type="dcterms:W3CDTF">2019-09-27T08:59:00Z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