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0D" w:rsidRDefault="00B33E0D" w:rsidP="00B33E0D">
      <w:pPr>
        <w:pStyle w:val="2"/>
        <w:widowControl/>
        <w:shd w:val="clear" w:color="auto" w:fill="FFFFFF"/>
        <w:spacing w:beforeAutospacing="0" w:afterAutospacing="0" w:line="500" w:lineRule="exact"/>
        <w:jc w:val="center"/>
        <w:rPr>
          <w:rFonts w:cs="宋体" w:hint="default"/>
          <w:spacing w:val="-6"/>
          <w:kern w:val="2"/>
        </w:rPr>
      </w:pPr>
      <w:r w:rsidRPr="00B33E0D">
        <w:rPr>
          <w:rFonts w:cs="宋体"/>
          <w:spacing w:val="-6"/>
          <w:kern w:val="2"/>
        </w:rPr>
        <w:t>转发2022年度国家社科基金高校思想政治理论课</w:t>
      </w:r>
    </w:p>
    <w:p w:rsidR="00793858" w:rsidRDefault="00B33E0D" w:rsidP="00B33E0D">
      <w:pPr>
        <w:pStyle w:val="2"/>
        <w:widowControl/>
        <w:shd w:val="clear" w:color="auto" w:fill="FFFFFF"/>
        <w:spacing w:beforeAutospacing="0" w:afterAutospacing="0" w:line="500" w:lineRule="exact"/>
        <w:jc w:val="center"/>
        <w:rPr>
          <w:rFonts w:cs="宋体" w:hint="default"/>
          <w:spacing w:val="-6"/>
          <w:kern w:val="2"/>
        </w:rPr>
      </w:pPr>
      <w:r w:rsidRPr="00B33E0D">
        <w:rPr>
          <w:rFonts w:cs="宋体"/>
          <w:spacing w:val="-6"/>
          <w:kern w:val="2"/>
        </w:rPr>
        <w:t>研究专项申报公告的通知</w:t>
      </w:r>
    </w:p>
    <w:p w:rsidR="00793858" w:rsidRDefault="00793858">
      <w:pPr>
        <w:spacing w:line="500" w:lineRule="exact"/>
        <w:rPr>
          <w:rFonts w:ascii="宋体" w:eastAsia="宋体" w:hAnsi="宋体" w:cs="宋体"/>
          <w:b/>
          <w:bCs/>
          <w:spacing w:val="-6"/>
          <w:sz w:val="10"/>
          <w:szCs w:val="10"/>
        </w:rPr>
      </w:pPr>
    </w:p>
    <w:p w:rsidR="00793858" w:rsidRDefault="00892CFA">
      <w:pPr>
        <w:pStyle w:val="a5"/>
        <w:spacing w:line="500" w:lineRule="exac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各单位：</w:t>
      </w:r>
    </w:p>
    <w:p w:rsidR="00793858" w:rsidRDefault="00892CFA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="42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 xml:space="preserve"> 现将全国哲学社会科学工作办公室《</w:t>
      </w:r>
      <w:r w:rsidR="00B33E0D" w:rsidRP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2022年度国家社科基金高校思想政治理论课研究专项申报公告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》转发给你们，请按公告的要求认真组织专项的申报工作。具体安排如下：</w:t>
      </w:r>
    </w:p>
    <w:p w:rsidR="00021186" w:rsidRDefault="00892CFA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1.该项目</w:t>
      </w:r>
      <w:r w:rsidR="00B31774">
        <w:rPr>
          <w:rFonts w:ascii="仿宋_GB2312" w:eastAsia="仿宋_GB2312" w:hAnsi="仿宋_GB2312" w:cs="仿宋_GB2312" w:hint="eastAsia"/>
          <w:sz w:val="32"/>
          <w:szCs w:val="32"/>
          <w:lang w:bidi="ar"/>
        </w:rPr>
        <w:t>实行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限额申报，省级社科管理部门将</w:t>
      </w:r>
      <w:r w:rsidR="00B31774">
        <w:rPr>
          <w:rFonts w:ascii="仿宋_GB2312" w:eastAsia="仿宋_GB2312" w:hAnsi="仿宋_GB2312" w:cs="仿宋_GB2312" w:hint="eastAsia"/>
          <w:sz w:val="32"/>
          <w:szCs w:val="32"/>
          <w:lang w:bidi="ar"/>
        </w:rPr>
        <w:t>根据</w:t>
      </w:r>
      <w:r w:rsidR="00B31774" w:rsidRPr="00B31774">
        <w:rPr>
          <w:rFonts w:ascii="仿宋_GB2312" w:eastAsia="仿宋_GB2312" w:hAnsi="仿宋_GB2312" w:cs="仿宋_GB2312"/>
          <w:sz w:val="32"/>
          <w:szCs w:val="32"/>
          <w:lang w:bidi="ar"/>
        </w:rPr>
        <w:t>限额指标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择优推荐。</w:t>
      </w:r>
      <w:r w:rsidR="00021186">
        <w:rPr>
          <w:rFonts w:ascii="仿宋_GB2312" w:eastAsia="仿宋_GB2312" w:hAnsi="仿宋_GB2312" w:cs="仿宋_GB2312" w:hint="eastAsia"/>
          <w:sz w:val="32"/>
          <w:szCs w:val="32"/>
          <w:lang w:bidi="ar"/>
        </w:rPr>
        <w:t>请各单位科研秘书于8月2日前将有意申报人员的姓名及其联系方式</w:t>
      </w:r>
      <w:r w:rsidR="001D1ECA">
        <w:rPr>
          <w:rFonts w:ascii="仿宋_GB2312" w:eastAsia="仿宋_GB2312" w:hAnsi="仿宋_GB2312" w:cs="仿宋_GB2312" w:hint="eastAsia"/>
          <w:sz w:val="32"/>
          <w:szCs w:val="32"/>
          <w:lang w:bidi="ar"/>
        </w:rPr>
        <w:t>汇总后</w:t>
      </w:r>
      <w:r w:rsidR="00021186">
        <w:rPr>
          <w:rFonts w:ascii="仿宋_GB2312" w:eastAsia="仿宋_GB2312" w:hAnsi="仿宋_GB2312" w:cs="仿宋_GB2312" w:hint="eastAsia"/>
          <w:sz w:val="32"/>
          <w:szCs w:val="32"/>
        </w:rPr>
        <w:t>发送至科研处邮箱</w:t>
      </w:r>
      <w:r w:rsidR="00021186">
        <w:rPr>
          <w:rFonts w:ascii="仿宋_GB2312" w:eastAsia="仿宋_GB2312" w:hAnsi="仿宋_GB2312" w:cs="仿宋_GB2312" w:hint="eastAsia"/>
          <w:sz w:val="32"/>
          <w:szCs w:val="32"/>
          <w:lang w:bidi="ar"/>
        </w:rPr>
        <w:t>，以便提供跟踪服务。</w:t>
      </w:r>
    </w:p>
    <w:p w:rsidR="00793858" w:rsidRDefault="00021186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2.请申报人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于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8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月9日之前，将纸质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申报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材料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：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《</w:t>
      </w:r>
      <w:r w:rsidR="00B33E0D" w:rsidRP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申请书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》</w:t>
      </w:r>
      <w:r w:rsidR="00B33E0D" w:rsidRP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2份、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《</w:t>
      </w:r>
      <w:r w:rsidR="00B33E0D" w:rsidRP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活页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》</w:t>
      </w:r>
      <w:r w:rsidR="00B33E0D" w:rsidRP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5份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报</w:t>
      </w:r>
      <w:r w:rsidR="00892CFA">
        <w:rPr>
          <w:rFonts w:ascii="仿宋_GB2312" w:eastAsia="仿宋_GB2312" w:hAnsi="仿宋_GB2312" w:cs="仿宋_GB2312" w:hint="eastAsia"/>
          <w:sz w:val="32"/>
          <w:szCs w:val="32"/>
        </w:rPr>
        <w:t>送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科研处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；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并将</w:t>
      </w:r>
      <w:r w:rsidR="00B33E0D">
        <w:rPr>
          <w:rFonts w:ascii="仿宋_GB2312" w:eastAsia="仿宋_GB2312" w:hAnsi="仿宋_GB2312" w:cs="仿宋_GB2312" w:hint="eastAsia"/>
          <w:sz w:val="32"/>
          <w:szCs w:val="32"/>
        </w:rPr>
        <w:t>电子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申报</w:t>
      </w:r>
      <w:r w:rsidR="00892CFA">
        <w:rPr>
          <w:rFonts w:ascii="仿宋_GB2312" w:eastAsia="仿宋_GB2312" w:hAnsi="仿宋_GB2312" w:cs="仿宋_GB2312" w:hint="eastAsia"/>
          <w:sz w:val="32"/>
          <w:szCs w:val="32"/>
        </w:rPr>
        <w:t>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B33E0D" w:rsidRPr="00B33E0D">
        <w:rPr>
          <w:rFonts w:ascii="仿宋_GB2312" w:eastAsia="仿宋_GB2312" w:hAnsi="仿宋_GB2312" w:cs="仿宋_GB2312" w:hint="eastAsia"/>
          <w:sz w:val="32"/>
          <w:szCs w:val="32"/>
        </w:rPr>
        <w:t>《申请书》</w:t>
      </w:r>
      <w:r w:rsidR="00B33E0D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B33E0D" w:rsidRPr="00B33E0D">
        <w:rPr>
          <w:rFonts w:ascii="仿宋_GB2312" w:eastAsia="仿宋_GB2312" w:hAnsi="仿宋_GB2312" w:cs="仿宋_GB2312" w:hint="eastAsia"/>
          <w:sz w:val="32"/>
          <w:szCs w:val="32"/>
        </w:rPr>
        <w:t>《2022年度国家社科基金高校思想政治理论课研究专项申报材料汇总表》</w:t>
      </w:r>
      <w:r w:rsidR="00892CFA">
        <w:rPr>
          <w:rFonts w:ascii="仿宋_GB2312" w:eastAsia="仿宋_GB2312" w:hAnsi="仿宋_GB2312" w:cs="仿宋_GB2312" w:hint="eastAsia"/>
          <w:sz w:val="32"/>
          <w:szCs w:val="32"/>
        </w:rPr>
        <w:t>发送</w:t>
      </w:r>
      <w:proofErr w:type="gramStart"/>
      <w:r w:rsidR="00892CFA">
        <w:rPr>
          <w:rFonts w:ascii="仿宋_GB2312" w:eastAsia="仿宋_GB2312" w:hAnsi="仿宋_GB2312" w:cs="仿宋_GB2312" w:hint="eastAsia"/>
          <w:sz w:val="32"/>
          <w:szCs w:val="32"/>
        </w:rPr>
        <w:t>至科研</w:t>
      </w:r>
      <w:proofErr w:type="gramEnd"/>
      <w:r w:rsidR="00892CFA">
        <w:rPr>
          <w:rFonts w:ascii="仿宋_GB2312" w:eastAsia="仿宋_GB2312" w:hAnsi="仿宋_GB2312" w:cs="仿宋_GB2312" w:hint="eastAsia"/>
          <w:sz w:val="32"/>
          <w:szCs w:val="32"/>
        </w:rPr>
        <w:t>处邮箱。</w:t>
      </w:r>
    </w:p>
    <w:p w:rsidR="00BF3D1E" w:rsidRDefault="004B1205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</w:t>
      </w:r>
      <w:r w:rsidR="00892CFA">
        <w:rPr>
          <w:rFonts w:ascii="仿宋_GB2312" w:eastAsia="仿宋_GB2312" w:hAnsi="仿宋_GB2312" w:cs="仿宋_GB2312" w:hint="eastAsia"/>
          <w:sz w:val="32"/>
          <w:szCs w:val="32"/>
        </w:rPr>
        <w:t>《申请书》中</w:t>
      </w:r>
      <w:r w:rsidR="00BF3D1E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BF3D1E" w:rsidRPr="00BF3D1E">
        <w:rPr>
          <w:rFonts w:ascii="仿宋_GB2312" w:eastAsia="仿宋_GB2312" w:hAnsi="仿宋_GB2312" w:cs="仿宋_GB2312"/>
          <w:sz w:val="32"/>
          <w:szCs w:val="32"/>
        </w:rPr>
        <w:t>五</w:t>
      </w:r>
      <w:r w:rsidR="00BF3D1E" w:rsidRPr="00BF3D1E">
        <w:rPr>
          <w:rFonts w:ascii="仿宋_GB2312" w:eastAsia="仿宋_GB2312" w:hAnsi="仿宋_GB2312" w:cs="仿宋_GB2312" w:hint="eastAsia"/>
          <w:sz w:val="32"/>
          <w:szCs w:val="32"/>
        </w:rPr>
        <w:t>、课题负责人所在单位审核意见</w:t>
      </w:r>
      <w:r w:rsidR="00BF3D1E" w:rsidRPr="00BF3D1E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="00BF3D1E">
        <w:rPr>
          <w:rFonts w:ascii="仿宋_GB2312" w:eastAsia="仿宋_GB2312" w:hAnsi="仿宋_GB2312" w:cs="仿宋_GB2312" w:hint="eastAsia"/>
          <w:sz w:val="32"/>
          <w:szCs w:val="32"/>
        </w:rPr>
        <w:t>填好后再打印：“</w:t>
      </w:r>
      <w:r w:rsidR="00BF3D1E" w:rsidRPr="004B1205">
        <w:rPr>
          <w:rFonts w:ascii="仿宋_GB2312" w:eastAsia="仿宋_GB2312" w:hAnsi="仿宋_GB2312" w:cs="仿宋_GB2312" w:hint="eastAsia"/>
          <w:sz w:val="32"/>
          <w:szCs w:val="32"/>
        </w:rPr>
        <w:t>申请书所填写的内容属实；该课题负责人的政治素质</w:t>
      </w:r>
      <w:r w:rsidR="00BF3D1E" w:rsidRPr="004B1205">
        <w:rPr>
          <w:rFonts w:ascii="仿宋_GB2312" w:eastAsia="仿宋_GB2312" w:hAnsi="仿宋_GB2312" w:cs="仿宋_GB2312"/>
          <w:sz w:val="32"/>
          <w:szCs w:val="32"/>
        </w:rPr>
        <w:t>、师德师风和业务水平</w:t>
      </w:r>
      <w:r w:rsidR="00BF3D1E" w:rsidRPr="004B1205">
        <w:rPr>
          <w:rFonts w:ascii="仿宋_GB2312" w:eastAsia="仿宋_GB2312" w:hAnsi="仿宋_GB2312" w:cs="仿宋_GB2312" w:hint="eastAsia"/>
          <w:sz w:val="32"/>
          <w:szCs w:val="32"/>
        </w:rPr>
        <w:t>适合承担本课题的研究工作；本单位能提供完成本课题所需的时间和条件；本单位同意承担本项目的管理任务和信誉保证。</w:t>
      </w:r>
      <w:r w:rsidRPr="004B1205">
        <w:rPr>
          <w:rFonts w:ascii="仿宋_GB2312" w:eastAsia="仿宋_GB2312" w:hAnsi="仿宋_GB2312" w:cs="仿宋_GB2312" w:hint="eastAsia"/>
          <w:sz w:val="32"/>
          <w:szCs w:val="32"/>
        </w:rPr>
        <w:t xml:space="preserve">” </w:t>
      </w:r>
      <w:r>
        <w:rPr>
          <w:rFonts w:ascii="仿宋_GB2312" w:eastAsia="仿宋_GB2312" w:hAnsi="仿宋_GB2312" w:cs="仿宋_GB2312" w:hint="eastAsia"/>
          <w:sz w:val="32"/>
          <w:szCs w:val="32"/>
        </w:rPr>
        <w:t>审核日期</w:t>
      </w:r>
      <w:r>
        <w:rPr>
          <w:rFonts w:ascii="仿宋_GB2312" w:eastAsia="仿宋_GB2312" w:hAnsi="仿宋_GB2312" w:cs="仿宋_GB2312" w:hint="eastAsia"/>
          <w:sz w:val="32"/>
          <w:szCs w:val="32"/>
        </w:rPr>
        <w:t>均</w:t>
      </w:r>
      <w:r>
        <w:rPr>
          <w:rFonts w:ascii="仿宋_GB2312" w:eastAsia="仿宋_GB2312" w:hAnsi="仿宋_GB2312" w:cs="仿宋_GB2312" w:hint="eastAsia"/>
          <w:sz w:val="32"/>
          <w:szCs w:val="32"/>
        </w:rPr>
        <w:t>填写:2022年8月1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日。</w:t>
      </w:r>
    </w:p>
    <w:p w:rsidR="00793858" w:rsidRDefault="004B1205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>
        <w:rPr>
          <w:rFonts w:ascii="仿宋_GB2312" w:eastAsia="仿宋_GB2312" w:hAnsi="仿宋_GB2312" w:cs="仿宋_GB2312" w:hint="eastAsia"/>
          <w:sz w:val="32"/>
          <w:szCs w:val="32"/>
        </w:rPr>
        <w:t>《申请书》中</w:t>
      </w:r>
      <w:r w:rsidR="00892CFA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B33E0D" w:rsidRPr="00B33E0D">
        <w:rPr>
          <w:rFonts w:ascii="仿宋_GB2312" w:eastAsia="仿宋_GB2312" w:hAnsi="仿宋_GB2312" w:cs="仿宋_GB2312" w:hint="eastAsia"/>
          <w:sz w:val="32"/>
          <w:szCs w:val="32"/>
        </w:rPr>
        <w:t>六、各省（区、市）、兵团社科规划办或在京委托管理机构审核意见</w:t>
      </w:r>
      <w:r w:rsidR="00892CFA">
        <w:rPr>
          <w:rFonts w:ascii="仿宋_GB2312" w:eastAsia="仿宋_GB2312" w:hAnsi="仿宋_GB2312" w:cs="仿宋_GB2312" w:hint="eastAsia"/>
          <w:sz w:val="32"/>
          <w:szCs w:val="32"/>
        </w:rPr>
        <w:t>”填好后再打印：“申报信息属实，同意申报。”审核日期填写:2022年</w:t>
      </w:r>
      <w:r w:rsidR="00B33E0D"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="00892CFA">
        <w:rPr>
          <w:rFonts w:ascii="仿宋_GB2312" w:eastAsia="仿宋_GB2312" w:hAnsi="仿宋_GB2312" w:cs="仿宋_GB2312" w:hint="eastAsia"/>
          <w:sz w:val="32"/>
          <w:szCs w:val="32"/>
        </w:rPr>
        <w:t>月1</w:t>
      </w:r>
      <w:r w:rsidR="00B33E0D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892CFA">
        <w:rPr>
          <w:rFonts w:ascii="仿宋_GB2312" w:eastAsia="仿宋_GB2312" w:hAnsi="仿宋_GB2312" w:cs="仿宋_GB2312" w:hint="eastAsia"/>
          <w:sz w:val="32"/>
          <w:szCs w:val="32"/>
        </w:rPr>
        <w:t>日。</w:t>
      </w:r>
    </w:p>
    <w:p w:rsidR="00B33E0D" w:rsidRDefault="00021186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3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.申报人于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8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月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1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日至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8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月</w:t>
      </w:r>
      <w:r w:rsid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8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日可登陆国家社科基金科研创新服务管理平台</w:t>
      </w:r>
      <w:bookmarkStart w:id="0" w:name="_GoBack"/>
      <w:bookmarkEnd w:id="0"/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(https://xm.npopss-cn.gov.cn), 以实名信息注册账号后登录系统，并按规定要求填写申报信息（已有账号者无需再次注册）。</w:t>
      </w:r>
    </w:p>
    <w:p w:rsidR="00793858" w:rsidRDefault="00021186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="42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4</w:t>
      </w:r>
      <w:r w:rsidR="00892CFA">
        <w:rPr>
          <w:rFonts w:ascii="仿宋_GB2312" w:eastAsia="仿宋_GB2312" w:hAnsi="仿宋_GB2312" w:cs="仿宋_GB2312" w:hint="eastAsia"/>
          <w:sz w:val="32"/>
          <w:szCs w:val="32"/>
          <w:lang w:bidi="ar"/>
        </w:rPr>
        <w:t>.科研处联系方式：联系人杨老师，联系电话22863087，邮箱skk@fjut.edu.cn。</w:t>
      </w:r>
    </w:p>
    <w:p w:rsidR="00793858" w:rsidRDefault="00793858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793858" w:rsidRDefault="00892CFA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全国哲学社会科学工作办公室《</w:t>
      </w:r>
      <w:r w:rsidR="00021186" w:rsidRPr="00B33E0D">
        <w:rPr>
          <w:rFonts w:ascii="仿宋_GB2312" w:eastAsia="仿宋_GB2312" w:hAnsi="仿宋_GB2312" w:cs="仿宋_GB2312" w:hint="eastAsia"/>
          <w:sz w:val="32"/>
          <w:szCs w:val="32"/>
          <w:lang w:bidi="ar"/>
        </w:rPr>
        <w:t>2022年度国家社科基金高校思想政治理论课研究专项申报公告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》</w:t>
      </w:r>
    </w:p>
    <w:p w:rsidR="00793858" w:rsidRDefault="00793858">
      <w:pPr>
        <w:pStyle w:val="a6"/>
        <w:widowControl/>
        <w:shd w:val="clear" w:color="auto" w:fill="FFFFFF"/>
        <w:spacing w:before="0" w:beforeAutospacing="0" w:after="0" w:afterAutospacing="0" w:line="5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793858" w:rsidRDefault="00892CFA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Chars="1900" w:firstLine="60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科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处</w:t>
      </w:r>
    </w:p>
    <w:p w:rsidR="00793858" w:rsidRDefault="00892CFA" w:rsidP="00685622">
      <w:pPr>
        <w:pStyle w:val="a6"/>
        <w:widowControl/>
        <w:shd w:val="clear" w:color="auto" w:fill="FFFFFF"/>
        <w:spacing w:before="0" w:beforeAutospacing="0" w:after="0" w:afterAutospacing="0" w:line="500" w:lineRule="exact"/>
        <w:ind w:firstLineChars="1784" w:firstLine="5709"/>
      </w:pPr>
      <w:r>
        <w:rPr>
          <w:rFonts w:ascii="仿宋_GB2312" w:eastAsia="仿宋_GB2312" w:hAnsi="仿宋_GB2312" w:cs="仿宋_GB2312" w:hint="eastAsia"/>
          <w:sz w:val="32"/>
          <w:szCs w:val="32"/>
        </w:rPr>
        <w:t>2022年</w:t>
      </w:r>
      <w:r w:rsidR="00021186"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021186"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793858">
      <w:pgSz w:w="11906" w:h="16838"/>
      <w:pgMar w:top="1020" w:right="1800" w:bottom="69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6C1" w:rsidRDefault="007436C1" w:rsidP="00B31774">
      <w:r>
        <w:separator/>
      </w:r>
    </w:p>
  </w:endnote>
  <w:endnote w:type="continuationSeparator" w:id="0">
    <w:p w:rsidR="007436C1" w:rsidRDefault="007436C1" w:rsidP="00B3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6C1" w:rsidRDefault="007436C1" w:rsidP="00B31774">
      <w:r>
        <w:separator/>
      </w:r>
    </w:p>
  </w:footnote>
  <w:footnote w:type="continuationSeparator" w:id="0">
    <w:p w:rsidR="007436C1" w:rsidRDefault="007436C1" w:rsidP="00B31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1352D"/>
    <w:rsid w:val="00021186"/>
    <w:rsid w:val="001D1ECA"/>
    <w:rsid w:val="004B1205"/>
    <w:rsid w:val="00685622"/>
    <w:rsid w:val="007436C1"/>
    <w:rsid w:val="00793858"/>
    <w:rsid w:val="00892CFA"/>
    <w:rsid w:val="00B31774"/>
    <w:rsid w:val="00B33E0D"/>
    <w:rsid w:val="00BF3D1E"/>
    <w:rsid w:val="020737D2"/>
    <w:rsid w:val="029032FF"/>
    <w:rsid w:val="09B74181"/>
    <w:rsid w:val="09EC178C"/>
    <w:rsid w:val="0A2D5046"/>
    <w:rsid w:val="0F516760"/>
    <w:rsid w:val="13372E8B"/>
    <w:rsid w:val="15A556FF"/>
    <w:rsid w:val="163814E6"/>
    <w:rsid w:val="1F5F1E71"/>
    <w:rsid w:val="1F841EC1"/>
    <w:rsid w:val="214B34CF"/>
    <w:rsid w:val="2580570A"/>
    <w:rsid w:val="2EEA0FA9"/>
    <w:rsid w:val="30146D76"/>
    <w:rsid w:val="34CA77B1"/>
    <w:rsid w:val="35C70A98"/>
    <w:rsid w:val="3D254AE0"/>
    <w:rsid w:val="3DF9056B"/>
    <w:rsid w:val="3F246D01"/>
    <w:rsid w:val="4181352D"/>
    <w:rsid w:val="43F17F6B"/>
    <w:rsid w:val="48931421"/>
    <w:rsid w:val="4F0E3372"/>
    <w:rsid w:val="52BB6C5F"/>
    <w:rsid w:val="59A73A9A"/>
    <w:rsid w:val="5B354189"/>
    <w:rsid w:val="5D562AF4"/>
    <w:rsid w:val="6056593C"/>
    <w:rsid w:val="6787315C"/>
    <w:rsid w:val="70AC2435"/>
    <w:rsid w:val="724B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qFormat="1"/>
    <w:lsdException w:name="HTML Samp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kern w:val="0"/>
      <w:sz w:val="20"/>
      <w:szCs w:val="20"/>
    </w:rPr>
  </w:style>
  <w:style w:type="paragraph" w:styleId="a4">
    <w:name w:val="Body Text"/>
    <w:basedOn w:val="a"/>
    <w:qFormat/>
    <w:pPr>
      <w:spacing w:after="120"/>
    </w:p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1"/>
    <w:qFormat/>
    <w:rPr>
      <w:b/>
      <w:bCs/>
    </w:rPr>
  </w:style>
  <w:style w:type="character" w:styleId="a8">
    <w:name w:val="FollowedHyperlink"/>
    <w:basedOn w:val="a1"/>
    <w:qFormat/>
    <w:rPr>
      <w:rFonts w:ascii="微软雅黑" w:eastAsia="微软雅黑" w:hAnsi="微软雅黑" w:cs="微软雅黑"/>
      <w:color w:val="337AB7"/>
      <w:u w:val="none"/>
    </w:rPr>
  </w:style>
  <w:style w:type="character" w:styleId="HTML">
    <w:name w:val="HTML Definition"/>
    <w:basedOn w:val="a1"/>
    <w:rPr>
      <w:i/>
      <w:iCs/>
    </w:rPr>
  </w:style>
  <w:style w:type="character" w:styleId="a9">
    <w:name w:val="Hyperlink"/>
    <w:basedOn w:val="a1"/>
    <w:rPr>
      <w:rFonts w:ascii="微软雅黑" w:eastAsia="微软雅黑" w:hAnsi="微软雅黑" w:cs="微软雅黑" w:hint="eastAsia"/>
      <w:color w:val="337AB7"/>
      <w:u w:val="none"/>
    </w:rPr>
  </w:style>
  <w:style w:type="character" w:styleId="HTML0">
    <w:name w:val="HTML Code"/>
    <w:basedOn w:val="a1"/>
    <w:qFormat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1"/>
    <w:qFormat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1"/>
    <w:qFormat/>
    <w:rPr>
      <w:rFonts w:ascii="Consolas" w:eastAsia="Consolas" w:hAnsi="Consolas" w:cs="Consolas"/>
      <w:sz w:val="21"/>
      <w:szCs w:val="21"/>
    </w:rPr>
  </w:style>
  <w:style w:type="character" w:customStyle="1" w:styleId="part">
    <w:name w:val="part"/>
    <w:basedOn w:val="a1"/>
    <w:rPr>
      <w:color w:val="1B88EB"/>
      <w:sz w:val="36"/>
      <w:szCs w:val="36"/>
    </w:rPr>
  </w:style>
  <w:style w:type="character" w:customStyle="1" w:styleId="a-words">
    <w:name w:val="a-words"/>
    <w:basedOn w:val="a1"/>
    <w:rPr>
      <w:color w:val="1B88EB"/>
      <w:sz w:val="42"/>
      <w:szCs w:val="42"/>
    </w:rPr>
  </w:style>
  <w:style w:type="character" w:customStyle="1" w:styleId="english-text">
    <w:name w:val="english-text"/>
    <w:basedOn w:val="a1"/>
    <w:qFormat/>
    <w:rPr>
      <w:caps/>
      <w:color w:val="555555"/>
      <w:sz w:val="22"/>
      <w:szCs w:val="22"/>
    </w:rPr>
  </w:style>
  <w:style w:type="character" w:customStyle="1" w:styleId="english-text1">
    <w:name w:val="english-text1"/>
    <w:basedOn w:val="a1"/>
    <w:qFormat/>
    <w:rPr>
      <w:caps/>
      <w:color w:val="333333"/>
      <w:sz w:val="36"/>
      <w:szCs w:val="36"/>
    </w:rPr>
  </w:style>
  <w:style w:type="character" w:customStyle="1" w:styleId="english-text2">
    <w:name w:val="english-text2"/>
    <w:basedOn w:val="a1"/>
    <w:qFormat/>
    <w:rPr>
      <w:color w:val="FFFFFF"/>
      <w:sz w:val="33"/>
      <w:szCs w:val="33"/>
    </w:rPr>
  </w:style>
  <w:style w:type="character" w:customStyle="1" w:styleId="english-text3">
    <w:name w:val="english-text3"/>
    <w:basedOn w:val="a1"/>
    <w:rPr>
      <w:caps/>
      <w:color w:val="1B88EB"/>
      <w:sz w:val="36"/>
      <w:szCs w:val="36"/>
    </w:rPr>
  </w:style>
  <w:style w:type="character" w:customStyle="1" w:styleId="english-text4">
    <w:name w:val="english-text4"/>
    <w:basedOn w:val="a1"/>
    <w:rPr>
      <w:caps/>
      <w:color w:val="1B88EB"/>
      <w:sz w:val="36"/>
      <w:szCs w:val="36"/>
    </w:rPr>
  </w:style>
  <w:style w:type="character" w:customStyle="1" w:styleId="a-word">
    <w:name w:val="a-word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1">
    <w:name w:val="a-word1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2">
    <w:name w:val="a-word2"/>
    <w:basedOn w:val="a1"/>
    <w:rPr>
      <w:color w:val="FFFFFF"/>
      <w:sz w:val="45"/>
      <w:szCs w:val="45"/>
      <w:shd w:val="clear" w:color="auto" w:fill="1B88EB"/>
    </w:rPr>
  </w:style>
  <w:style w:type="character" w:customStyle="1" w:styleId="a-word3">
    <w:name w:val="a-word3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icon-pic-4">
    <w:name w:val="icon-pic-4"/>
    <w:basedOn w:val="a1"/>
  </w:style>
  <w:style w:type="character" w:customStyle="1" w:styleId="icon-pic-6">
    <w:name w:val="icon-pic-6"/>
    <w:basedOn w:val="a1"/>
    <w:qFormat/>
  </w:style>
  <w:style w:type="character" w:customStyle="1" w:styleId="icon-pic-1">
    <w:name w:val="icon-pic-1"/>
    <w:basedOn w:val="a1"/>
    <w:qFormat/>
  </w:style>
  <w:style w:type="character" w:customStyle="1" w:styleId="peoplename">
    <w:name w:val="people_name"/>
    <w:basedOn w:val="a1"/>
    <w:qFormat/>
    <w:rPr>
      <w:sz w:val="24"/>
      <w:szCs w:val="24"/>
    </w:rPr>
  </w:style>
  <w:style w:type="character" w:customStyle="1" w:styleId="day">
    <w:name w:val="day"/>
    <w:basedOn w:val="a1"/>
    <w:rPr>
      <w:color w:val="1B88EB"/>
      <w:sz w:val="36"/>
      <w:szCs w:val="36"/>
    </w:rPr>
  </w:style>
  <w:style w:type="character" w:customStyle="1" w:styleId="day1">
    <w:name w:val="day1"/>
    <w:basedOn w:val="a1"/>
    <w:rPr>
      <w:color w:val="1B88EB"/>
      <w:sz w:val="36"/>
      <w:szCs w:val="36"/>
    </w:rPr>
  </w:style>
  <w:style w:type="character" w:customStyle="1" w:styleId="item-name">
    <w:name w:val="item-name"/>
    <w:basedOn w:val="a1"/>
    <w:qFormat/>
  </w:style>
  <w:style w:type="character" w:customStyle="1" w:styleId="item-name1">
    <w:name w:val="item-name1"/>
    <w:basedOn w:val="a1"/>
    <w:qFormat/>
  </w:style>
  <w:style w:type="character" w:customStyle="1" w:styleId="icon-pic-3">
    <w:name w:val="icon-pic-3"/>
    <w:basedOn w:val="a1"/>
    <w:qFormat/>
  </w:style>
  <w:style w:type="character" w:customStyle="1" w:styleId="icon-pic-2">
    <w:name w:val="icon-pic-2"/>
    <w:basedOn w:val="a1"/>
    <w:qFormat/>
  </w:style>
  <w:style w:type="character" w:customStyle="1" w:styleId="type">
    <w:name w:val="type"/>
    <w:basedOn w:val="a1"/>
    <w:qFormat/>
    <w:rPr>
      <w:color w:val="003C7E"/>
    </w:rPr>
  </w:style>
  <w:style w:type="character" w:customStyle="1" w:styleId="icon-pic-7">
    <w:name w:val="icon-pic-7"/>
    <w:basedOn w:val="a1"/>
    <w:qFormat/>
  </w:style>
  <w:style w:type="character" w:customStyle="1" w:styleId="icon-pic-5">
    <w:name w:val="icon-pic-5"/>
    <w:basedOn w:val="a1"/>
    <w:qFormat/>
  </w:style>
  <w:style w:type="character" w:customStyle="1" w:styleId="newstime">
    <w:name w:val="newstime"/>
    <w:basedOn w:val="a1"/>
    <w:qFormat/>
    <w:rPr>
      <w:color w:val="555555"/>
      <w:sz w:val="24"/>
      <w:szCs w:val="24"/>
    </w:rPr>
  </w:style>
  <w:style w:type="character" w:customStyle="1" w:styleId="newstime1">
    <w:name w:val="newstime1"/>
    <w:basedOn w:val="a1"/>
    <w:qFormat/>
    <w:rPr>
      <w:color w:val="555555"/>
      <w:sz w:val="24"/>
      <w:szCs w:val="24"/>
    </w:rPr>
  </w:style>
  <w:style w:type="paragraph" w:styleId="aa">
    <w:name w:val="header"/>
    <w:basedOn w:val="a"/>
    <w:link w:val="Char"/>
    <w:rsid w:val="00B31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a"/>
    <w:rsid w:val="00B3177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footer"/>
    <w:basedOn w:val="a"/>
    <w:link w:val="Char0"/>
    <w:rsid w:val="00B31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b"/>
    <w:rsid w:val="00B3177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qFormat="1"/>
    <w:lsdException w:name="HTML Samp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kern w:val="0"/>
      <w:sz w:val="20"/>
      <w:szCs w:val="20"/>
    </w:rPr>
  </w:style>
  <w:style w:type="paragraph" w:styleId="a4">
    <w:name w:val="Body Text"/>
    <w:basedOn w:val="a"/>
    <w:qFormat/>
    <w:pPr>
      <w:spacing w:after="120"/>
    </w:p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1"/>
    <w:qFormat/>
    <w:rPr>
      <w:b/>
      <w:bCs/>
    </w:rPr>
  </w:style>
  <w:style w:type="character" w:styleId="a8">
    <w:name w:val="FollowedHyperlink"/>
    <w:basedOn w:val="a1"/>
    <w:qFormat/>
    <w:rPr>
      <w:rFonts w:ascii="微软雅黑" w:eastAsia="微软雅黑" w:hAnsi="微软雅黑" w:cs="微软雅黑"/>
      <w:color w:val="337AB7"/>
      <w:u w:val="none"/>
    </w:rPr>
  </w:style>
  <w:style w:type="character" w:styleId="HTML">
    <w:name w:val="HTML Definition"/>
    <w:basedOn w:val="a1"/>
    <w:rPr>
      <w:i/>
      <w:iCs/>
    </w:rPr>
  </w:style>
  <w:style w:type="character" w:styleId="a9">
    <w:name w:val="Hyperlink"/>
    <w:basedOn w:val="a1"/>
    <w:rPr>
      <w:rFonts w:ascii="微软雅黑" w:eastAsia="微软雅黑" w:hAnsi="微软雅黑" w:cs="微软雅黑" w:hint="eastAsia"/>
      <w:color w:val="337AB7"/>
      <w:u w:val="none"/>
    </w:rPr>
  </w:style>
  <w:style w:type="character" w:styleId="HTML0">
    <w:name w:val="HTML Code"/>
    <w:basedOn w:val="a1"/>
    <w:qFormat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1"/>
    <w:qFormat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1"/>
    <w:qFormat/>
    <w:rPr>
      <w:rFonts w:ascii="Consolas" w:eastAsia="Consolas" w:hAnsi="Consolas" w:cs="Consolas"/>
      <w:sz w:val="21"/>
      <w:szCs w:val="21"/>
    </w:rPr>
  </w:style>
  <w:style w:type="character" w:customStyle="1" w:styleId="part">
    <w:name w:val="part"/>
    <w:basedOn w:val="a1"/>
    <w:rPr>
      <w:color w:val="1B88EB"/>
      <w:sz w:val="36"/>
      <w:szCs w:val="36"/>
    </w:rPr>
  </w:style>
  <w:style w:type="character" w:customStyle="1" w:styleId="a-words">
    <w:name w:val="a-words"/>
    <w:basedOn w:val="a1"/>
    <w:rPr>
      <w:color w:val="1B88EB"/>
      <w:sz w:val="42"/>
      <w:szCs w:val="42"/>
    </w:rPr>
  </w:style>
  <w:style w:type="character" w:customStyle="1" w:styleId="english-text">
    <w:name w:val="english-text"/>
    <w:basedOn w:val="a1"/>
    <w:qFormat/>
    <w:rPr>
      <w:caps/>
      <w:color w:val="555555"/>
      <w:sz w:val="22"/>
      <w:szCs w:val="22"/>
    </w:rPr>
  </w:style>
  <w:style w:type="character" w:customStyle="1" w:styleId="english-text1">
    <w:name w:val="english-text1"/>
    <w:basedOn w:val="a1"/>
    <w:qFormat/>
    <w:rPr>
      <w:caps/>
      <w:color w:val="333333"/>
      <w:sz w:val="36"/>
      <w:szCs w:val="36"/>
    </w:rPr>
  </w:style>
  <w:style w:type="character" w:customStyle="1" w:styleId="english-text2">
    <w:name w:val="english-text2"/>
    <w:basedOn w:val="a1"/>
    <w:qFormat/>
    <w:rPr>
      <w:color w:val="FFFFFF"/>
      <w:sz w:val="33"/>
      <w:szCs w:val="33"/>
    </w:rPr>
  </w:style>
  <w:style w:type="character" w:customStyle="1" w:styleId="english-text3">
    <w:name w:val="english-text3"/>
    <w:basedOn w:val="a1"/>
    <w:rPr>
      <w:caps/>
      <w:color w:val="1B88EB"/>
      <w:sz w:val="36"/>
      <w:szCs w:val="36"/>
    </w:rPr>
  </w:style>
  <w:style w:type="character" w:customStyle="1" w:styleId="english-text4">
    <w:name w:val="english-text4"/>
    <w:basedOn w:val="a1"/>
    <w:rPr>
      <w:caps/>
      <w:color w:val="1B88EB"/>
      <w:sz w:val="36"/>
      <w:szCs w:val="36"/>
    </w:rPr>
  </w:style>
  <w:style w:type="character" w:customStyle="1" w:styleId="a-word">
    <w:name w:val="a-word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1">
    <w:name w:val="a-word1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2">
    <w:name w:val="a-word2"/>
    <w:basedOn w:val="a1"/>
    <w:rPr>
      <w:color w:val="FFFFFF"/>
      <w:sz w:val="45"/>
      <w:szCs w:val="45"/>
      <w:shd w:val="clear" w:color="auto" w:fill="1B88EB"/>
    </w:rPr>
  </w:style>
  <w:style w:type="character" w:customStyle="1" w:styleId="a-word3">
    <w:name w:val="a-word3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icon-pic-4">
    <w:name w:val="icon-pic-4"/>
    <w:basedOn w:val="a1"/>
  </w:style>
  <w:style w:type="character" w:customStyle="1" w:styleId="icon-pic-6">
    <w:name w:val="icon-pic-6"/>
    <w:basedOn w:val="a1"/>
    <w:qFormat/>
  </w:style>
  <w:style w:type="character" w:customStyle="1" w:styleId="icon-pic-1">
    <w:name w:val="icon-pic-1"/>
    <w:basedOn w:val="a1"/>
    <w:qFormat/>
  </w:style>
  <w:style w:type="character" w:customStyle="1" w:styleId="peoplename">
    <w:name w:val="people_name"/>
    <w:basedOn w:val="a1"/>
    <w:qFormat/>
    <w:rPr>
      <w:sz w:val="24"/>
      <w:szCs w:val="24"/>
    </w:rPr>
  </w:style>
  <w:style w:type="character" w:customStyle="1" w:styleId="day">
    <w:name w:val="day"/>
    <w:basedOn w:val="a1"/>
    <w:rPr>
      <w:color w:val="1B88EB"/>
      <w:sz w:val="36"/>
      <w:szCs w:val="36"/>
    </w:rPr>
  </w:style>
  <w:style w:type="character" w:customStyle="1" w:styleId="day1">
    <w:name w:val="day1"/>
    <w:basedOn w:val="a1"/>
    <w:rPr>
      <w:color w:val="1B88EB"/>
      <w:sz w:val="36"/>
      <w:szCs w:val="36"/>
    </w:rPr>
  </w:style>
  <w:style w:type="character" w:customStyle="1" w:styleId="item-name">
    <w:name w:val="item-name"/>
    <w:basedOn w:val="a1"/>
    <w:qFormat/>
  </w:style>
  <w:style w:type="character" w:customStyle="1" w:styleId="item-name1">
    <w:name w:val="item-name1"/>
    <w:basedOn w:val="a1"/>
    <w:qFormat/>
  </w:style>
  <w:style w:type="character" w:customStyle="1" w:styleId="icon-pic-3">
    <w:name w:val="icon-pic-3"/>
    <w:basedOn w:val="a1"/>
    <w:qFormat/>
  </w:style>
  <w:style w:type="character" w:customStyle="1" w:styleId="icon-pic-2">
    <w:name w:val="icon-pic-2"/>
    <w:basedOn w:val="a1"/>
    <w:qFormat/>
  </w:style>
  <w:style w:type="character" w:customStyle="1" w:styleId="type">
    <w:name w:val="type"/>
    <w:basedOn w:val="a1"/>
    <w:qFormat/>
    <w:rPr>
      <w:color w:val="003C7E"/>
    </w:rPr>
  </w:style>
  <w:style w:type="character" w:customStyle="1" w:styleId="icon-pic-7">
    <w:name w:val="icon-pic-7"/>
    <w:basedOn w:val="a1"/>
    <w:qFormat/>
  </w:style>
  <w:style w:type="character" w:customStyle="1" w:styleId="icon-pic-5">
    <w:name w:val="icon-pic-5"/>
    <w:basedOn w:val="a1"/>
    <w:qFormat/>
  </w:style>
  <w:style w:type="character" w:customStyle="1" w:styleId="newstime">
    <w:name w:val="newstime"/>
    <w:basedOn w:val="a1"/>
    <w:qFormat/>
    <w:rPr>
      <w:color w:val="555555"/>
      <w:sz w:val="24"/>
      <w:szCs w:val="24"/>
    </w:rPr>
  </w:style>
  <w:style w:type="character" w:customStyle="1" w:styleId="newstime1">
    <w:name w:val="newstime1"/>
    <w:basedOn w:val="a1"/>
    <w:qFormat/>
    <w:rPr>
      <w:color w:val="555555"/>
      <w:sz w:val="24"/>
      <w:szCs w:val="24"/>
    </w:rPr>
  </w:style>
  <w:style w:type="paragraph" w:styleId="aa">
    <w:name w:val="header"/>
    <w:basedOn w:val="a"/>
    <w:link w:val="Char"/>
    <w:rsid w:val="00B31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a"/>
    <w:rsid w:val="00B3177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footer"/>
    <w:basedOn w:val="a"/>
    <w:link w:val="Char0"/>
    <w:rsid w:val="00B31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b"/>
    <w:rsid w:val="00B3177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112</Words>
  <Characters>642</Characters>
  <Application>Microsoft Office Word</Application>
  <DocSecurity>0</DocSecurity>
  <Lines>5</Lines>
  <Paragraphs>1</Paragraphs>
  <ScaleCrop>false</ScaleCrop>
  <Company>中国烟草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杨明华</dc:creator>
  <cp:lastModifiedBy>admin</cp:lastModifiedBy>
  <cp:revision>8</cp:revision>
  <dcterms:created xsi:type="dcterms:W3CDTF">2022-07-27T02:57:00Z</dcterms:created>
  <dcterms:modified xsi:type="dcterms:W3CDTF">2022-07-27T03:32:00Z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ECE50664EA0E45E98C1ACD2656F05BD4</vt:lpwstr>
  </property>
</Properties>
</file>